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  <w:gridCol w:w="4395"/>
      </w:tblGrid>
      <w:tr w:rsidR="00C951E1" w:rsidRPr="00A8500E" w:rsidTr="00267DF9">
        <w:tc>
          <w:tcPr>
            <w:tcW w:w="4395" w:type="dxa"/>
          </w:tcPr>
          <w:p w:rsidR="00C951E1" w:rsidRPr="00A8500E" w:rsidRDefault="00C951E1" w:rsidP="00C951E1">
            <w:pPr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8500E">
              <w:rPr>
                <w:szCs w:val="28"/>
              </w:rPr>
              <w:t>О внесении изменений в государственную программу Камчатского края «Обеспечение доступным и комфортным жильем жителей Камчатского края», утвержденную постановлением Правительства Камчатского края от 22.11.2013 № 520-П</w:t>
            </w:r>
          </w:p>
          <w:p w:rsidR="00C951E1" w:rsidRPr="00A8500E" w:rsidRDefault="00C951E1" w:rsidP="00C951E1">
            <w:pPr>
              <w:jc w:val="both"/>
              <w:rPr>
                <w:szCs w:val="28"/>
              </w:rPr>
            </w:pPr>
          </w:p>
        </w:tc>
        <w:tc>
          <w:tcPr>
            <w:tcW w:w="4395" w:type="dxa"/>
          </w:tcPr>
          <w:p w:rsidR="00C951E1" w:rsidRPr="00A8500E" w:rsidRDefault="00C951E1" w:rsidP="00C951E1">
            <w:pPr>
              <w:adjustRightInd w:val="0"/>
              <w:spacing w:before="108" w:after="108"/>
              <w:jc w:val="both"/>
              <w:outlineLvl w:val="0"/>
              <w:rPr>
                <w:szCs w:val="28"/>
              </w:rPr>
            </w:pPr>
          </w:p>
        </w:tc>
      </w:tr>
    </w:tbl>
    <w:p w:rsidR="006E4B23" w:rsidRPr="00A8500E" w:rsidRDefault="006E4B23" w:rsidP="00B60245">
      <w:pPr>
        <w:adjustRightInd w:val="0"/>
        <w:ind w:firstLine="720"/>
        <w:jc w:val="both"/>
        <w:rPr>
          <w:szCs w:val="28"/>
        </w:rPr>
      </w:pPr>
    </w:p>
    <w:p w:rsidR="00B60245" w:rsidRPr="00A8500E" w:rsidRDefault="00B60245" w:rsidP="00B60245">
      <w:pPr>
        <w:adjustRightInd w:val="0"/>
        <w:ind w:firstLine="720"/>
        <w:jc w:val="both"/>
        <w:rPr>
          <w:szCs w:val="28"/>
        </w:rPr>
      </w:pPr>
      <w:r w:rsidRPr="00A8500E">
        <w:rPr>
          <w:szCs w:val="28"/>
        </w:rPr>
        <w:t>ПРАВИТЕЛЬСТВО ПОСТАНОВЛЯЕТ:</w:t>
      </w:r>
    </w:p>
    <w:p w:rsidR="00B60245" w:rsidRPr="00A8500E" w:rsidRDefault="00B60245" w:rsidP="00B60245">
      <w:pPr>
        <w:adjustRightInd w:val="0"/>
        <w:ind w:firstLine="720"/>
        <w:jc w:val="both"/>
        <w:rPr>
          <w:szCs w:val="28"/>
        </w:rPr>
      </w:pPr>
    </w:p>
    <w:p w:rsidR="00C951E1" w:rsidRPr="00A8500E" w:rsidRDefault="00C951E1" w:rsidP="00C951E1">
      <w:pPr>
        <w:suppressAutoHyphens/>
        <w:ind w:firstLine="709"/>
        <w:jc w:val="both"/>
        <w:rPr>
          <w:szCs w:val="28"/>
        </w:rPr>
      </w:pPr>
      <w:r w:rsidRPr="00A8500E">
        <w:rPr>
          <w:szCs w:val="28"/>
        </w:rPr>
        <w:t>1. Внести в государственную программу Камчатского края «Обеспечение доступным и комфортным жильем жителей Камчатского края», утвержденную постановлением Правительства Камчатского края от 22.11.2013 № 520-П, изменения согласно приложению к настоящему постановлению.</w:t>
      </w:r>
    </w:p>
    <w:p w:rsidR="00C951E1" w:rsidRPr="00A8500E" w:rsidRDefault="00C951E1" w:rsidP="00C951E1">
      <w:pPr>
        <w:suppressAutoHyphens/>
        <w:ind w:firstLine="709"/>
        <w:jc w:val="both"/>
        <w:rPr>
          <w:szCs w:val="28"/>
        </w:rPr>
      </w:pPr>
      <w:r w:rsidRPr="00A8500E">
        <w:rPr>
          <w:szCs w:val="28"/>
        </w:rPr>
        <w:t>2. Настоящее постановление вступает в силу через 10 дней после дня его официального опубликования</w:t>
      </w:r>
      <w:r w:rsidR="00A8500E" w:rsidRPr="00A8500E">
        <w:rPr>
          <w:szCs w:val="28"/>
        </w:rPr>
        <w:t xml:space="preserve"> </w:t>
      </w:r>
      <w:r w:rsidR="00A8500E" w:rsidRPr="00432CEC">
        <w:rPr>
          <w:szCs w:val="28"/>
        </w:rPr>
        <w:t>и распространяется на правоотношения, возникшие с 01 января 2021 года</w:t>
      </w:r>
      <w:r w:rsidRPr="00432CEC">
        <w:rPr>
          <w:szCs w:val="28"/>
        </w:rPr>
        <w:t>.</w:t>
      </w:r>
      <w:r w:rsidRPr="00A8500E">
        <w:rPr>
          <w:szCs w:val="28"/>
        </w:rPr>
        <w:t xml:space="preserve"> </w:t>
      </w:r>
    </w:p>
    <w:p w:rsidR="006E4B23" w:rsidRPr="00EF1FE8" w:rsidRDefault="006E4B23" w:rsidP="00B60245">
      <w:pPr>
        <w:adjustRightInd w:val="0"/>
        <w:ind w:firstLine="720"/>
        <w:jc w:val="both"/>
        <w:rPr>
          <w:color w:val="FF0000"/>
          <w:szCs w:val="28"/>
        </w:rPr>
      </w:pPr>
    </w:p>
    <w:p w:rsidR="006E4B23" w:rsidRDefault="006E4B23" w:rsidP="00B60245">
      <w:pPr>
        <w:adjustRightInd w:val="0"/>
        <w:ind w:firstLine="720"/>
        <w:jc w:val="both"/>
        <w:rPr>
          <w:color w:val="FF0000"/>
          <w:szCs w:val="28"/>
        </w:rPr>
      </w:pPr>
    </w:p>
    <w:p w:rsidR="00C84878" w:rsidRPr="00EF1FE8" w:rsidRDefault="00C84878" w:rsidP="00B60245">
      <w:pPr>
        <w:adjustRightInd w:val="0"/>
        <w:ind w:firstLine="720"/>
        <w:jc w:val="both"/>
        <w:rPr>
          <w:color w:val="FF0000"/>
          <w:szCs w:val="28"/>
        </w:rPr>
      </w:pPr>
    </w:p>
    <w:p w:rsidR="006E4B23" w:rsidRPr="00EF1FE8" w:rsidRDefault="006E4B23" w:rsidP="006E4B23">
      <w:pPr>
        <w:pStyle w:val="ConsPlusNormal"/>
        <w:ind w:firstLine="0"/>
        <w:jc w:val="both"/>
        <w:rPr>
          <w:rFonts w:ascii="Times New Roman" w:hAnsi="Times New Roman"/>
          <w:color w:val="FF0000"/>
          <w:sz w:val="28"/>
        </w:rPr>
      </w:pPr>
      <w:r w:rsidRPr="00EF1FE8">
        <w:rPr>
          <w:rFonts w:ascii="Times New Roman" w:hAnsi="Times New Roman"/>
          <w:color w:val="FF0000"/>
          <w:sz w:val="28"/>
        </w:rPr>
        <w:tab/>
      </w:r>
      <w:r w:rsidRPr="00EF1FE8">
        <w:rPr>
          <w:rFonts w:ascii="Times New Roman" w:hAnsi="Times New Roman"/>
          <w:color w:val="FF0000"/>
          <w:sz w:val="28"/>
        </w:rPr>
        <w:tab/>
      </w:r>
      <w:r w:rsidRPr="00EF1FE8">
        <w:rPr>
          <w:rFonts w:ascii="Times New Roman" w:hAnsi="Times New Roman"/>
          <w:color w:val="FF0000"/>
          <w:sz w:val="28"/>
        </w:rPr>
        <w:tab/>
      </w:r>
      <w:r w:rsidRPr="00EF1FE8">
        <w:rPr>
          <w:rFonts w:ascii="Times New Roman" w:hAnsi="Times New Roman"/>
          <w:color w:val="FF0000"/>
          <w:sz w:val="28"/>
        </w:rPr>
        <w:tab/>
        <w:t xml:space="preserve">                               </w:t>
      </w:r>
    </w:p>
    <w:tbl>
      <w:tblPr>
        <w:tblW w:w="9923" w:type="dxa"/>
        <w:tblInd w:w="-142" w:type="dxa"/>
        <w:tblLook w:val="04A0" w:firstRow="1" w:lastRow="0" w:firstColumn="1" w:lastColumn="0" w:noHBand="0" w:noVBand="1"/>
      </w:tblPr>
      <w:tblGrid>
        <w:gridCol w:w="3828"/>
        <w:gridCol w:w="3827"/>
        <w:gridCol w:w="2268"/>
      </w:tblGrid>
      <w:tr w:rsidR="00EF1FE8" w:rsidRPr="00432CEC" w:rsidTr="0010596D">
        <w:trPr>
          <w:trHeight w:val="1284"/>
        </w:trPr>
        <w:tc>
          <w:tcPr>
            <w:tcW w:w="3828" w:type="dxa"/>
            <w:shd w:val="clear" w:color="auto" w:fill="auto"/>
          </w:tcPr>
          <w:p w:rsidR="00EB3439" w:rsidRPr="00432CEC" w:rsidRDefault="00EB3439" w:rsidP="00267DF9">
            <w:pPr>
              <w:pStyle w:val="ConsPlusNormal"/>
              <w:ind w:firstLine="0"/>
              <w:jc w:val="both"/>
              <w:rPr>
                <w:sz w:val="27"/>
                <w:szCs w:val="27"/>
              </w:rPr>
            </w:pPr>
            <w:r w:rsidRPr="00432CEC">
              <w:rPr>
                <w:rFonts w:ascii="Times New Roman" w:hAnsi="Times New Roman"/>
                <w:sz w:val="27"/>
                <w:szCs w:val="27"/>
              </w:rPr>
              <w:t>Председател</w:t>
            </w:r>
            <w:r w:rsidR="00432CEC" w:rsidRPr="00432CEC">
              <w:rPr>
                <w:rFonts w:ascii="Times New Roman" w:hAnsi="Times New Roman"/>
                <w:sz w:val="27"/>
                <w:szCs w:val="27"/>
              </w:rPr>
              <w:t>ь</w:t>
            </w:r>
            <w:r w:rsidRPr="00432CEC">
              <w:rPr>
                <w:rFonts w:ascii="Times New Roman" w:hAnsi="Times New Roman"/>
                <w:sz w:val="27"/>
                <w:szCs w:val="27"/>
              </w:rPr>
              <w:t xml:space="preserve"> Правительства</w:t>
            </w:r>
            <w:r w:rsidR="00C942BC" w:rsidRPr="00432CEC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432CEC">
              <w:rPr>
                <w:rFonts w:ascii="Times New Roman" w:hAnsi="Times New Roman"/>
                <w:sz w:val="27"/>
                <w:szCs w:val="27"/>
              </w:rPr>
              <w:t>-</w:t>
            </w:r>
            <w:r w:rsidR="00C942BC" w:rsidRPr="00432CEC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5A7A24" w:rsidRPr="00432CEC">
              <w:rPr>
                <w:rFonts w:ascii="Times New Roman" w:hAnsi="Times New Roman"/>
                <w:sz w:val="27"/>
                <w:szCs w:val="27"/>
              </w:rPr>
              <w:t>Перв</w:t>
            </w:r>
            <w:r w:rsidR="00432CEC" w:rsidRPr="00432CEC">
              <w:rPr>
                <w:rFonts w:ascii="Times New Roman" w:hAnsi="Times New Roman"/>
                <w:sz w:val="27"/>
                <w:szCs w:val="27"/>
              </w:rPr>
              <w:t>ый</w:t>
            </w:r>
            <w:r w:rsidRPr="00432CEC">
              <w:rPr>
                <w:rFonts w:ascii="Times New Roman" w:hAnsi="Times New Roman"/>
                <w:sz w:val="27"/>
                <w:szCs w:val="27"/>
              </w:rPr>
              <w:t xml:space="preserve"> вице-губернатор</w:t>
            </w:r>
            <w:r w:rsidR="00C942BC" w:rsidRPr="00432CEC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432CEC">
              <w:rPr>
                <w:rFonts w:ascii="Times New Roman" w:hAnsi="Times New Roman" w:cs="Times New Roman"/>
                <w:sz w:val="27"/>
                <w:szCs w:val="27"/>
              </w:rPr>
              <w:t>Камчатского края</w:t>
            </w:r>
          </w:p>
        </w:tc>
        <w:tc>
          <w:tcPr>
            <w:tcW w:w="3827" w:type="dxa"/>
            <w:shd w:val="clear" w:color="auto" w:fill="auto"/>
          </w:tcPr>
          <w:p w:rsidR="00EB3439" w:rsidRPr="00432CEC" w:rsidRDefault="00EB3439" w:rsidP="00D871DE">
            <w:pPr>
              <w:jc w:val="center"/>
            </w:pPr>
            <w:r w:rsidRPr="00432CEC">
              <w:t>[горизонтальный штамп подписи 1]</w:t>
            </w:r>
          </w:p>
          <w:p w:rsidR="00EB3439" w:rsidRPr="00432CEC" w:rsidRDefault="00EB3439" w:rsidP="001E6FE1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67DF9" w:rsidRPr="00432CEC" w:rsidRDefault="00267DF9" w:rsidP="00432CEC">
            <w:pPr>
              <w:adjustRightInd w:val="0"/>
              <w:ind w:right="36"/>
              <w:rPr>
                <w:szCs w:val="28"/>
              </w:rPr>
            </w:pPr>
          </w:p>
          <w:p w:rsidR="00267DF9" w:rsidRPr="00432CEC" w:rsidRDefault="00432CEC" w:rsidP="0010596D">
            <w:pPr>
              <w:adjustRightInd w:val="0"/>
              <w:ind w:right="36"/>
              <w:jc w:val="right"/>
              <w:rPr>
                <w:szCs w:val="28"/>
              </w:rPr>
            </w:pPr>
            <w:r w:rsidRPr="00432CEC">
              <w:rPr>
                <w:szCs w:val="28"/>
              </w:rPr>
              <w:t>А.О. Кузнецов</w:t>
            </w:r>
          </w:p>
          <w:p w:rsidR="00267DF9" w:rsidRPr="00432CEC" w:rsidRDefault="00267DF9" w:rsidP="0010596D">
            <w:pPr>
              <w:adjustRightInd w:val="0"/>
              <w:ind w:right="36"/>
              <w:jc w:val="right"/>
              <w:rPr>
                <w:szCs w:val="28"/>
              </w:rPr>
            </w:pPr>
          </w:p>
        </w:tc>
      </w:tr>
    </w:tbl>
    <w:p w:rsidR="001E62AB" w:rsidRPr="00EF1FE8" w:rsidRDefault="001E62AB" w:rsidP="006E4B23">
      <w:pPr>
        <w:pStyle w:val="ConsPlusNormal"/>
        <w:ind w:firstLine="0"/>
        <w:jc w:val="both"/>
        <w:rPr>
          <w:rFonts w:ascii="Times New Roman" w:hAnsi="Times New Roman"/>
          <w:color w:val="FF0000"/>
          <w:sz w:val="28"/>
        </w:rPr>
      </w:pPr>
    </w:p>
    <w:p w:rsidR="001E62AB" w:rsidRPr="00EF1FE8" w:rsidRDefault="001E62AB" w:rsidP="006E4B23">
      <w:pPr>
        <w:pStyle w:val="ConsPlusNormal"/>
        <w:ind w:firstLine="0"/>
        <w:jc w:val="both"/>
        <w:rPr>
          <w:rFonts w:ascii="Times New Roman" w:hAnsi="Times New Roman"/>
          <w:color w:val="FF0000"/>
          <w:sz w:val="28"/>
        </w:rPr>
      </w:pPr>
    </w:p>
    <w:p w:rsidR="00267DF9" w:rsidRPr="00EF1FE8" w:rsidRDefault="00D23436" w:rsidP="00D23436">
      <w:pPr>
        <w:pStyle w:val="ConsPlusTitle"/>
        <w:widowControl/>
        <w:jc w:val="center"/>
        <w:rPr>
          <w:rFonts w:ascii="Times New Roman" w:hAnsi="Times New Roman" w:cs="Times New Roman"/>
          <w:color w:val="FF0000"/>
          <w:sz w:val="32"/>
          <w:szCs w:val="32"/>
        </w:rPr>
      </w:pPr>
      <w:r w:rsidRPr="00EF1FE8">
        <w:rPr>
          <w:rFonts w:ascii="Times New Roman" w:hAnsi="Times New Roman" w:cs="Times New Roman"/>
          <w:color w:val="FF0000"/>
          <w:sz w:val="32"/>
          <w:szCs w:val="32"/>
        </w:rPr>
        <w:t xml:space="preserve">  </w:t>
      </w:r>
    </w:p>
    <w:tbl>
      <w:tblPr>
        <w:tblStyle w:val="a3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60"/>
        <w:gridCol w:w="4479"/>
      </w:tblGrid>
      <w:tr w:rsidR="00267DF9" w:rsidRPr="0010783D" w:rsidTr="00267DF9">
        <w:tc>
          <w:tcPr>
            <w:tcW w:w="5160" w:type="dxa"/>
          </w:tcPr>
          <w:p w:rsidR="00267DF9" w:rsidRPr="00E31CA4" w:rsidRDefault="00267DF9" w:rsidP="00267DF9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  <w:p w:rsidR="00267DF9" w:rsidRPr="00E31CA4" w:rsidRDefault="00267DF9" w:rsidP="00267DF9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  <w:p w:rsidR="00267DF9" w:rsidRPr="00E31CA4" w:rsidRDefault="00267DF9" w:rsidP="00267DF9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  <w:p w:rsidR="00267DF9" w:rsidRPr="00E31CA4" w:rsidRDefault="00267DF9" w:rsidP="00267DF9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479" w:type="dxa"/>
          </w:tcPr>
          <w:p w:rsidR="00267DF9" w:rsidRPr="00E31CA4" w:rsidRDefault="00267DF9" w:rsidP="00267DF9">
            <w:pPr>
              <w:autoSpaceDE w:val="0"/>
              <w:autoSpaceDN w:val="0"/>
              <w:adjustRightInd w:val="0"/>
              <w:ind w:left="-108"/>
              <w:jc w:val="both"/>
              <w:rPr>
                <w:szCs w:val="28"/>
              </w:rPr>
            </w:pPr>
          </w:p>
          <w:p w:rsidR="00267DF9" w:rsidRPr="00E31CA4" w:rsidRDefault="00267DF9" w:rsidP="00267DF9">
            <w:pPr>
              <w:autoSpaceDE w:val="0"/>
              <w:autoSpaceDN w:val="0"/>
              <w:adjustRightInd w:val="0"/>
              <w:ind w:left="-108"/>
              <w:jc w:val="both"/>
              <w:rPr>
                <w:szCs w:val="28"/>
              </w:rPr>
            </w:pPr>
          </w:p>
          <w:p w:rsidR="00267DF9" w:rsidRPr="0010783D" w:rsidRDefault="00267DF9" w:rsidP="00267DF9">
            <w:pPr>
              <w:autoSpaceDE w:val="0"/>
              <w:autoSpaceDN w:val="0"/>
              <w:adjustRightInd w:val="0"/>
              <w:ind w:left="-108"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Приложение к постановлению</w:t>
            </w:r>
          </w:p>
          <w:p w:rsidR="00267DF9" w:rsidRPr="0010783D" w:rsidRDefault="00267DF9" w:rsidP="00267DF9">
            <w:pPr>
              <w:autoSpaceDE w:val="0"/>
              <w:autoSpaceDN w:val="0"/>
              <w:adjustRightInd w:val="0"/>
              <w:ind w:left="-108"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 xml:space="preserve">Правительства Камчатского края </w:t>
            </w:r>
          </w:p>
          <w:p w:rsidR="00267DF9" w:rsidRPr="0010783D" w:rsidRDefault="00267DF9" w:rsidP="00267DF9">
            <w:pPr>
              <w:autoSpaceDE w:val="0"/>
              <w:autoSpaceDN w:val="0"/>
              <w:adjustRightInd w:val="0"/>
              <w:ind w:left="-108"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от _____________№ _________</w:t>
            </w:r>
          </w:p>
        </w:tc>
      </w:tr>
    </w:tbl>
    <w:p w:rsidR="00267DF9" w:rsidRPr="0010783D" w:rsidRDefault="00267DF9" w:rsidP="00267DF9">
      <w:pPr>
        <w:autoSpaceDE w:val="0"/>
        <w:autoSpaceDN w:val="0"/>
        <w:adjustRightInd w:val="0"/>
        <w:ind w:left="5245"/>
        <w:jc w:val="both"/>
        <w:rPr>
          <w:szCs w:val="28"/>
        </w:rPr>
      </w:pPr>
    </w:p>
    <w:p w:rsidR="00267DF9" w:rsidRPr="0010783D" w:rsidRDefault="00267DF9" w:rsidP="00267DF9">
      <w:pPr>
        <w:suppressAutoHyphens/>
        <w:autoSpaceDE w:val="0"/>
        <w:autoSpaceDN w:val="0"/>
        <w:adjustRightInd w:val="0"/>
        <w:jc w:val="center"/>
        <w:rPr>
          <w:szCs w:val="28"/>
        </w:rPr>
      </w:pPr>
      <w:r w:rsidRPr="0010783D">
        <w:rPr>
          <w:szCs w:val="28"/>
        </w:rPr>
        <w:t>Изменения</w:t>
      </w:r>
    </w:p>
    <w:p w:rsidR="00267DF9" w:rsidRPr="0010783D" w:rsidRDefault="00267DF9" w:rsidP="00267DF9">
      <w:pPr>
        <w:suppressAutoHyphens/>
        <w:autoSpaceDE w:val="0"/>
        <w:autoSpaceDN w:val="0"/>
        <w:adjustRightInd w:val="0"/>
        <w:jc w:val="center"/>
        <w:rPr>
          <w:szCs w:val="28"/>
        </w:rPr>
      </w:pPr>
      <w:r w:rsidRPr="0010783D">
        <w:rPr>
          <w:szCs w:val="28"/>
        </w:rPr>
        <w:t>в государственную программу Камчатского края</w:t>
      </w:r>
    </w:p>
    <w:p w:rsidR="00267DF9" w:rsidRPr="0010783D" w:rsidRDefault="00267DF9" w:rsidP="00267DF9">
      <w:pPr>
        <w:suppressAutoHyphens/>
        <w:autoSpaceDE w:val="0"/>
        <w:autoSpaceDN w:val="0"/>
        <w:adjustRightInd w:val="0"/>
        <w:jc w:val="center"/>
        <w:rPr>
          <w:szCs w:val="28"/>
        </w:rPr>
      </w:pPr>
      <w:r w:rsidRPr="0010783D">
        <w:rPr>
          <w:szCs w:val="28"/>
        </w:rPr>
        <w:t>«Обеспечение доступным и комфортным жильем жителей</w:t>
      </w:r>
    </w:p>
    <w:p w:rsidR="00267DF9" w:rsidRPr="0010783D" w:rsidRDefault="00267DF9" w:rsidP="00267DF9">
      <w:pPr>
        <w:suppressAutoHyphens/>
        <w:autoSpaceDE w:val="0"/>
        <w:autoSpaceDN w:val="0"/>
        <w:adjustRightInd w:val="0"/>
        <w:jc w:val="center"/>
        <w:rPr>
          <w:bCs/>
          <w:szCs w:val="28"/>
        </w:rPr>
      </w:pPr>
      <w:r w:rsidRPr="0010783D">
        <w:rPr>
          <w:szCs w:val="28"/>
        </w:rPr>
        <w:t>Камчатского края»,</w:t>
      </w:r>
      <w:r w:rsidRPr="0010783D">
        <w:rPr>
          <w:szCs w:val="20"/>
        </w:rPr>
        <w:t xml:space="preserve"> утвержденную </w:t>
      </w:r>
      <w:r w:rsidRPr="0010783D">
        <w:rPr>
          <w:bCs/>
          <w:szCs w:val="28"/>
        </w:rPr>
        <w:t xml:space="preserve">постановлением </w:t>
      </w:r>
    </w:p>
    <w:p w:rsidR="00267DF9" w:rsidRPr="0010783D" w:rsidRDefault="00267DF9" w:rsidP="00267DF9">
      <w:pPr>
        <w:suppressAutoHyphens/>
        <w:autoSpaceDE w:val="0"/>
        <w:autoSpaceDN w:val="0"/>
        <w:adjustRightInd w:val="0"/>
        <w:jc w:val="center"/>
        <w:rPr>
          <w:bCs/>
          <w:szCs w:val="28"/>
        </w:rPr>
      </w:pPr>
      <w:r w:rsidRPr="0010783D">
        <w:rPr>
          <w:bCs/>
          <w:szCs w:val="28"/>
        </w:rPr>
        <w:t xml:space="preserve">Правительства Камчатского края от 22.11.2013 № 520-П </w:t>
      </w:r>
    </w:p>
    <w:p w:rsidR="00267DF9" w:rsidRPr="0010783D" w:rsidRDefault="00267DF9" w:rsidP="00267DF9">
      <w:pPr>
        <w:suppressAutoHyphens/>
        <w:autoSpaceDE w:val="0"/>
        <w:autoSpaceDN w:val="0"/>
        <w:adjustRightInd w:val="0"/>
        <w:jc w:val="center"/>
        <w:rPr>
          <w:szCs w:val="28"/>
        </w:rPr>
      </w:pPr>
      <w:r w:rsidRPr="0010783D">
        <w:rPr>
          <w:bCs/>
          <w:szCs w:val="28"/>
        </w:rPr>
        <w:t>(далее – Программа)</w:t>
      </w:r>
    </w:p>
    <w:p w:rsidR="00EF1FE8" w:rsidRPr="0010783D" w:rsidRDefault="00EF1FE8" w:rsidP="00582270">
      <w:pPr>
        <w:outlineLvl w:val="0"/>
        <w:rPr>
          <w:color w:val="FF0000"/>
          <w:szCs w:val="28"/>
        </w:rPr>
      </w:pPr>
    </w:p>
    <w:p w:rsidR="00E31CA4" w:rsidRPr="0010783D" w:rsidRDefault="00EF1FE8" w:rsidP="00A8500E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10783D">
        <w:rPr>
          <w:szCs w:val="28"/>
        </w:rPr>
        <w:t xml:space="preserve">1. </w:t>
      </w:r>
      <w:r w:rsidR="00A8500E" w:rsidRPr="0010783D">
        <w:rPr>
          <w:szCs w:val="28"/>
        </w:rPr>
        <w:t xml:space="preserve">В </w:t>
      </w:r>
      <w:hyperlink r:id="rId9" w:history="1">
        <w:r w:rsidR="00A8500E" w:rsidRPr="0010783D">
          <w:rPr>
            <w:szCs w:val="28"/>
          </w:rPr>
          <w:t>части 2</w:t>
        </w:r>
      </w:hyperlink>
      <w:r w:rsidR="00A8500E" w:rsidRPr="0010783D">
        <w:rPr>
          <w:szCs w:val="28"/>
        </w:rPr>
        <w:t xml:space="preserve"> Постановления </w:t>
      </w:r>
      <w:r w:rsidRPr="0010783D">
        <w:rPr>
          <w:szCs w:val="28"/>
        </w:rPr>
        <w:t>Правительства Камчатск</w:t>
      </w:r>
      <w:r w:rsidR="00E31CA4" w:rsidRPr="0010783D">
        <w:rPr>
          <w:szCs w:val="28"/>
        </w:rPr>
        <w:t xml:space="preserve">ого края от 22.11.2013 № </w:t>
      </w:r>
      <w:r w:rsidR="008D68FE" w:rsidRPr="0010783D">
        <w:rPr>
          <w:szCs w:val="28"/>
        </w:rPr>
        <w:t>520-П «</w:t>
      </w:r>
      <w:r w:rsidRPr="0010783D">
        <w:rPr>
          <w:szCs w:val="28"/>
        </w:rPr>
        <w:t>Об утверждении государственно</w:t>
      </w:r>
      <w:r w:rsidR="00E31CA4" w:rsidRPr="0010783D">
        <w:rPr>
          <w:szCs w:val="28"/>
        </w:rPr>
        <w:t>й программы Камчатского края «</w:t>
      </w:r>
      <w:r w:rsidRPr="0010783D">
        <w:rPr>
          <w:szCs w:val="28"/>
        </w:rPr>
        <w:t xml:space="preserve">Обеспечение доступным и комфортным </w:t>
      </w:r>
      <w:r w:rsidR="00E31CA4" w:rsidRPr="0010783D">
        <w:rPr>
          <w:szCs w:val="28"/>
        </w:rPr>
        <w:t xml:space="preserve">жильем жителей Камчатского края» </w:t>
      </w:r>
      <w:r w:rsidRPr="0010783D">
        <w:rPr>
          <w:szCs w:val="28"/>
        </w:rPr>
        <w:t>слова «министра строительс</w:t>
      </w:r>
      <w:r w:rsidR="008D68FE" w:rsidRPr="0010783D">
        <w:rPr>
          <w:szCs w:val="28"/>
        </w:rPr>
        <w:t>тва Камчатского края» заменить словами «</w:t>
      </w:r>
      <w:r w:rsidR="00E31CA4" w:rsidRPr="0010783D">
        <w:rPr>
          <w:szCs w:val="28"/>
        </w:rPr>
        <w:t>министра строительства и жилищной политики Камчатского края</w:t>
      </w:r>
      <w:r w:rsidR="008D68FE" w:rsidRPr="0010783D">
        <w:rPr>
          <w:szCs w:val="28"/>
        </w:rPr>
        <w:t>»</w:t>
      </w:r>
      <w:r w:rsidR="00E31CA4" w:rsidRPr="0010783D">
        <w:rPr>
          <w:szCs w:val="28"/>
        </w:rPr>
        <w:t>;</w:t>
      </w:r>
    </w:p>
    <w:p w:rsidR="00267DF9" w:rsidRPr="0010783D" w:rsidRDefault="00267DF9" w:rsidP="00E31CA4">
      <w:pPr>
        <w:pStyle w:val="af1"/>
        <w:numPr>
          <w:ilvl w:val="0"/>
          <w:numId w:val="19"/>
        </w:numPr>
        <w:tabs>
          <w:tab w:val="left" w:pos="993"/>
        </w:tabs>
        <w:suppressAutoHyphens/>
        <w:jc w:val="both"/>
        <w:rPr>
          <w:szCs w:val="28"/>
        </w:rPr>
      </w:pPr>
      <w:r w:rsidRPr="0010783D">
        <w:rPr>
          <w:szCs w:val="28"/>
        </w:rPr>
        <w:t>В паспорте Программы:</w:t>
      </w:r>
    </w:p>
    <w:p w:rsidR="008935D5" w:rsidRPr="0010783D" w:rsidRDefault="00267DF9" w:rsidP="00267DF9">
      <w:pPr>
        <w:suppressAutoHyphens/>
        <w:ind w:firstLine="709"/>
        <w:jc w:val="both"/>
        <w:rPr>
          <w:szCs w:val="28"/>
        </w:rPr>
      </w:pPr>
      <w:r w:rsidRPr="0010783D">
        <w:rPr>
          <w:szCs w:val="28"/>
        </w:rPr>
        <w:t xml:space="preserve">1) </w:t>
      </w:r>
      <w:r w:rsidR="008935D5" w:rsidRPr="0010783D">
        <w:rPr>
          <w:szCs w:val="28"/>
        </w:rPr>
        <w:t xml:space="preserve">в </w:t>
      </w:r>
      <w:r w:rsidRPr="0010783D">
        <w:rPr>
          <w:szCs w:val="28"/>
        </w:rPr>
        <w:t>раздел</w:t>
      </w:r>
      <w:r w:rsidR="008935D5" w:rsidRPr="0010783D">
        <w:rPr>
          <w:szCs w:val="28"/>
        </w:rPr>
        <w:t>е «Ответственный</w:t>
      </w:r>
      <w:r w:rsidRPr="0010783D">
        <w:rPr>
          <w:szCs w:val="28"/>
        </w:rPr>
        <w:t xml:space="preserve"> </w:t>
      </w:r>
      <w:r w:rsidR="008935D5" w:rsidRPr="0010783D">
        <w:rPr>
          <w:szCs w:val="28"/>
        </w:rPr>
        <w:t xml:space="preserve">исполнитель </w:t>
      </w:r>
      <w:r w:rsidRPr="0010783D">
        <w:rPr>
          <w:szCs w:val="28"/>
        </w:rPr>
        <w:t xml:space="preserve">Программы» </w:t>
      </w:r>
      <w:r w:rsidR="008935D5" w:rsidRPr="0010783D">
        <w:rPr>
          <w:szCs w:val="28"/>
        </w:rPr>
        <w:t>слова «Министерство строительства Камчатского края» заменить словами «Министерство строительства и жилищной политики Камчатского края»;</w:t>
      </w:r>
    </w:p>
    <w:p w:rsidR="008935D5" w:rsidRPr="0010783D" w:rsidRDefault="008935D5" w:rsidP="00267DF9">
      <w:pPr>
        <w:suppressAutoHyphens/>
        <w:ind w:firstLine="709"/>
        <w:jc w:val="both"/>
        <w:rPr>
          <w:szCs w:val="28"/>
        </w:rPr>
      </w:pPr>
      <w:r w:rsidRPr="0010783D">
        <w:rPr>
          <w:szCs w:val="28"/>
        </w:rPr>
        <w:t xml:space="preserve">2) в разделе «Соисполнители программы» </w:t>
      </w:r>
      <w:r w:rsidR="00A40BF6" w:rsidRPr="0010783D">
        <w:rPr>
          <w:szCs w:val="28"/>
        </w:rPr>
        <w:t>абзацы 1,</w:t>
      </w:r>
      <w:r w:rsidR="00AE41DE" w:rsidRPr="0010783D">
        <w:rPr>
          <w:szCs w:val="28"/>
        </w:rPr>
        <w:t xml:space="preserve"> 2 </w:t>
      </w:r>
      <w:r w:rsidRPr="0010783D">
        <w:rPr>
          <w:szCs w:val="28"/>
        </w:rPr>
        <w:t>исключить</w:t>
      </w:r>
      <w:r w:rsidR="00D96398" w:rsidRPr="0010783D">
        <w:rPr>
          <w:szCs w:val="28"/>
        </w:rPr>
        <w:t>;</w:t>
      </w:r>
    </w:p>
    <w:p w:rsidR="00336FD3" w:rsidRPr="0010783D" w:rsidRDefault="00A40BF6" w:rsidP="00336FD3">
      <w:pPr>
        <w:suppressAutoHyphens/>
        <w:ind w:firstLine="709"/>
        <w:jc w:val="both"/>
        <w:rPr>
          <w:szCs w:val="28"/>
        </w:rPr>
      </w:pPr>
      <w:r w:rsidRPr="0010783D">
        <w:rPr>
          <w:szCs w:val="28"/>
        </w:rPr>
        <w:t>3) раздел</w:t>
      </w:r>
      <w:r w:rsidR="00D96398" w:rsidRPr="0010783D">
        <w:rPr>
          <w:szCs w:val="28"/>
        </w:rPr>
        <w:t xml:space="preserve"> «Участники Программы»</w:t>
      </w:r>
      <w:r w:rsidR="00336FD3" w:rsidRPr="0010783D">
        <w:rPr>
          <w:szCs w:val="28"/>
        </w:rPr>
        <w:t xml:space="preserve"> </w:t>
      </w:r>
      <w:r w:rsidRPr="0010783D">
        <w:rPr>
          <w:szCs w:val="28"/>
        </w:rPr>
        <w:t>изложить в следующей редакции</w:t>
      </w:r>
      <w:r w:rsidR="00336FD3" w:rsidRPr="0010783D">
        <w:rPr>
          <w:szCs w:val="28"/>
        </w:rPr>
        <w:t xml:space="preserve">: </w:t>
      </w:r>
    </w:p>
    <w:p w:rsidR="00336FD3" w:rsidRPr="0010783D" w:rsidRDefault="00336FD3" w:rsidP="00336FD3">
      <w:pPr>
        <w:suppressAutoHyphens/>
        <w:ind w:firstLine="709"/>
        <w:jc w:val="both"/>
        <w:rPr>
          <w:szCs w:val="28"/>
        </w:rPr>
      </w:pPr>
      <w:r w:rsidRPr="0010783D">
        <w:rPr>
          <w:szCs w:val="28"/>
        </w:rPr>
        <w:t>«</w:t>
      </w:r>
      <w:r w:rsidR="0048402C" w:rsidRPr="0010783D">
        <w:rPr>
          <w:szCs w:val="28"/>
        </w:rPr>
        <w:t>Министерство имущественных и земельных отношений</w:t>
      </w:r>
      <w:r w:rsidRPr="0010783D">
        <w:rPr>
          <w:szCs w:val="28"/>
        </w:rPr>
        <w:t xml:space="preserve"> Камчатского края;»;</w:t>
      </w:r>
    </w:p>
    <w:p w:rsidR="00336FD3" w:rsidRPr="0010783D" w:rsidRDefault="0048402C" w:rsidP="0048402C">
      <w:pPr>
        <w:suppressAutoHyphens/>
        <w:ind w:firstLine="708"/>
        <w:jc w:val="both"/>
        <w:rPr>
          <w:szCs w:val="28"/>
        </w:rPr>
      </w:pPr>
      <w:r w:rsidRPr="0010783D">
        <w:rPr>
          <w:szCs w:val="28"/>
        </w:rPr>
        <w:t>«</w:t>
      </w:r>
      <w:r w:rsidRPr="0010783D">
        <w:t>органы местного самоуправления муниципальных образований в Камчатском крае (по согласованию)»</w:t>
      </w:r>
    </w:p>
    <w:p w:rsidR="001E4CDE" w:rsidRPr="0010783D" w:rsidRDefault="001E4CDE" w:rsidP="00267DF9">
      <w:pPr>
        <w:suppressAutoHyphens/>
        <w:ind w:firstLine="709"/>
        <w:jc w:val="both"/>
        <w:rPr>
          <w:szCs w:val="28"/>
        </w:rPr>
      </w:pPr>
      <w:r w:rsidRPr="0010783D">
        <w:rPr>
          <w:szCs w:val="28"/>
        </w:rPr>
        <w:t>4) раздел «Объемы бюджетных ассигнований Программы» изложить в следующей редакции: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3"/>
        <w:gridCol w:w="5674"/>
      </w:tblGrid>
      <w:tr w:rsidR="00407976" w:rsidRPr="0010783D" w:rsidTr="00267DF9">
        <w:tc>
          <w:tcPr>
            <w:tcW w:w="2056" w:type="pct"/>
          </w:tcPr>
          <w:p w:rsidR="00267DF9" w:rsidRPr="0010783D" w:rsidRDefault="00267DF9" w:rsidP="00267DF9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0"/>
              </w:rPr>
              <w:t xml:space="preserve">«Объемы </w:t>
            </w:r>
            <w:r w:rsidRPr="0010783D">
              <w:rPr>
                <w:szCs w:val="28"/>
              </w:rPr>
              <w:t xml:space="preserve">бюджетных </w:t>
            </w:r>
          </w:p>
          <w:p w:rsidR="00267DF9" w:rsidRPr="0010783D" w:rsidRDefault="00267DF9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ассигнований Программы</w:t>
            </w:r>
          </w:p>
        </w:tc>
        <w:tc>
          <w:tcPr>
            <w:tcW w:w="2944" w:type="pct"/>
          </w:tcPr>
          <w:p w:rsidR="00267DF9" w:rsidRPr="0010783D" w:rsidRDefault="00267DF9" w:rsidP="00267DF9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общий объем финансиров</w:t>
            </w:r>
            <w:r w:rsidR="004F6C61" w:rsidRPr="0010783D">
              <w:rPr>
                <w:szCs w:val="28"/>
              </w:rPr>
              <w:t>ания Программы составляет 27 640 453,06480</w:t>
            </w:r>
            <w:r w:rsidRPr="0010783D">
              <w:rPr>
                <w:szCs w:val="28"/>
              </w:rPr>
              <w:t xml:space="preserve"> тыс. рублей, в том числе по годам:</w:t>
            </w:r>
          </w:p>
          <w:p w:rsidR="00267DF9" w:rsidRPr="0010783D" w:rsidRDefault="00267DF9" w:rsidP="00267D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2014 год – 3 610 667,71940 тыс. рублей;</w:t>
            </w:r>
          </w:p>
          <w:p w:rsidR="00267DF9" w:rsidRPr="0010783D" w:rsidRDefault="00267DF9" w:rsidP="00267D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2015 год – 3 401 027,45347 тыс. рублей;</w:t>
            </w:r>
          </w:p>
          <w:p w:rsidR="00267DF9" w:rsidRPr="0010783D" w:rsidRDefault="00267DF9" w:rsidP="00267D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2016 год – 2 720 659,52675 тыс. рублей;</w:t>
            </w:r>
          </w:p>
          <w:p w:rsidR="00267DF9" w:rsidRPr="0010783D" w:rsidRDefault="00267DF9" w:rsidP="00267D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2017 год – 2 203 532,81961 тыс. рублей;</w:t>
            </w:r>
          </w:p>
          <w:p w:rsidR="00267DF9" w:rsidRPr="0010783D" w:rsidRDefault="00267DF9" w:rsidP="00267D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2018 год – 2 489 352,31531 тыс. рублей;</w:t>
            </w:r>
          </w:p>
          <w:p w:rsidR="00267DF9" w:rsidRPr="0010783D" w:rsidRDefault="00267DF9" w:rsidP="00267D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2019 год – 3 117 111,92102 тыс. рублей;</w:t>
            </w:r>
          </w:p>
          <w:p w:rsidR="00267DF9" w:rsidRPr="0010783D" w:rsidRDefault="004F6C61" w:rsidP="00267DF9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2020 год – 2 520 106,36933</w:t>
            </w:r>
            <w:r w:rsidR="00267DF9" w:rsidRPr="0010783D">
              <w:rPr>
                <w:szCs w:val="28"/>
              </w:rPr>
              <w:t xml:space="preserve"> тыс. рублей;</w:t>
            </w:r>
          </w:p>
          <w:p w:rsidR="00267DF9" w:rsidRPr="0010783D" w:rsidRDefault="004F6C61" w:rsidP="00267DF9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2021 год – 1 958 211,11148</w:t>
            </w:r>
            <w:r w:rsidR="00267DF9" w:rsidRPr="0010783D">
              <w:rPr>
                <w:szCs w:val="28"/>
              </w:rPr>
              <w:t xml:space="preserve"> тыс. рублей;</w:t>
            </w:r>
          </w:p>
          <w:p w:rsidR="00267DF9" w:rsidRPr="0010783D" w:rsidRDefault="004F6C61" w:rsidP="00267DF9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2022 год – 1 497 201,68555</w:t>
            </w:r>
            <w:r w:rsidR="00267DF9" w:rsidRPr="0010783D">
              <w:rPr>
                <w:szCs w:val="28"/>
              </w:rPr>
              <w:t xml:space="preserve"> тыс. рублей;</w:t>
            </w:r>
          </w:p>
          <w:p w:rsidR="00267DF9" w:rsidRPr="0010783D" w:rsidRDefault="004F6C61" w:rsidP="00267DF9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2023 год – 1 213 498,75940</w:t>
            </w:r>
            <w:r w:rsidR="00267DF9" w:rsidRPr="0010783D">
              <w:rPr>
                <w:szCs w:val="28"/>
              </w:rPr>
              <w:t xml:space="preserve"> тыс. рублей;</w:t>
            </w:r>
          </w:p>
          <w:p w:rsidR="00267DF9" w:rsidRPr="0010783D" w:rsidRDefault="00270A35" w:rsidP="00267DF9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2024 год – 1 487 524,47816</w:t>
            </w:r>
            <w:r w:rsidR="00267DF9" w:rsidRPr="0010783D">
              <w:rPr>
                <w:szCs w:val="28"/>
              </w:rPr>
              <w:t xml:space="preserve"> тыс. рублей;</w:t>
            </w:r>
          </w:p>
          <w:p w:rsidR="00267DF9" w:rsidRPr="0010783D" w:rsidRDefault="00267DF9" w:rsidP="00267DF9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 xml:space="preserve">2025 год – </w:t>
            </w:r>
            <w:r w:rsidR="00270A35" w:rsidRPr="0010783D">
              <w:rPr>
                <w:szCs w:val="28"/>
              </w:rPr>
              <w:t>1 430 558,90532</w:t>
            </w:r>
            <w:r w:rsidRPr="0010783D">
              <w:rPr>
                <w:szCs w:val="28"/>
              </w:rPr>
              <w:t xml:space="preserve"> тыс. рублей, из них за счет средств:</w:t>
            </w:r>
          </w:p>
          <w:p w:rsidR="00267DF9" w:rsidRPr="0010783D" w:rsidRDefault="00267DF9" w:rsidP="00267DF9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lastRenderedPageBreak/>
              <w:t>федерально</w:t>
            </w:r>
            <w:r w:rsidR="00AC4848" w:rsidRPr="0010783D">
              <w:rPr>
                <w:szCs w:val="28"/>
              </w:rPr>
              <w:t>го бюджета (по согласованию) – 5 741 923,01347</w:t>
            </w:r>
            <w:r w:rsidRPr="0010783D">
              <w:rPr>
                <w:szCs w:val="28"/>
              </w:rPr>
              <w:t xml:space="preserve"> тыс. рублей, в том числе по годам:</w:t>
            </w:r>
          </w:p>
          <w:p w:rsidR="00267DF9" w:rsidRPr="0010783D" w:rsidRDefault="00267DF9" w:rsidP="00267DF9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2014 год – 1 470 827,86540 тыс. рублей;</w:t>
            </w:r>
          </w:p>
          <w:p w:rsidR="00267DF9" w:rsidRPr="0010783D" w:rsidRDefault="00267DF9" w:rsidP="00267DF9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2015 год – 1 083 393,27628 тыс. рублей;</w:t>
            </w:r>
          </w:p>
          <w:p w:rsidR="00267DF9" w:rsidRPr="0010783D" w:rsidRDefault="00267DF9" w:rsidP="00267DF9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2016 год – 117 636,29755 тыс. рублей;</w:t>
            </w:r>
          </w:p>
          <w:p w:rsidR="00267DF9" w:rsidRPr="0010783D" w:rsidRDefault="00267DF9" w:rsidP="00267DF9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2017 год – 269 758,60000 тыс. рублей;</w:t>
            </w:r>
          </w:p>
          <w:p w:rsidR="00267DF9" w:rsidRPr="0010783D" w:rsidRDefault="00267DF9" w:rsidP="00267DF9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2018 год – 631 831,80000 тыс. рублей;</w:t>
            </w:r>
          </w:p>
          <w:p w:rsidR="00267DF9" w:rsidRPr="0010783D" w:rsidRDefault="00267DF9" w:rsidP="00267D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2019 год – 1 160 862,10000 тыс. рублей;</w:t>
            </w:r>
          </w:p>
          <w:p w:rsidR="00267DF9" w:rsidRPr="0010783D" w:rsidRDefault="00AC4848" w:rsidP="00267DF9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2020 год – 715</w:t>
            </w:r>
            <w:r w:rsidR="00267DF9" w:rsidRPr="0010783D">
              <w:rPr>
                <w:szCs w:val="28"/>
              </w:rPr>
              <w:t> 052,20000 тыс. рублей;</w:t>
            </w:r>
          </w:p>
          <w:p w:rsidR="00267DF9" w:rsidRPr="0010783D" w:rsidRDefault="00AC4848" w:rsidP="00267DF9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2021 год – 59 266,7</w:t>
            </w:r>
            <w:r w:rsidR="00267DF9" w:rsidRPr="0010783D">
              <w:rPr>
                <w:szCs w:val="28"/>
              </w:rPr>
              <w:t>0000 тыс. рублей;</w:t>
            </w:r>
          </w:p>
          <w:p w:rsidR="00267DF9" w:rsidRPr="0010783D" w:rsidRDefault="00AC4848" w:rsidP="00267DF9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2022 год – 62 283,0</w:t>
            </w:r>
            <w:r w:rsidR="00267DF9" w:rsidRPr="0010783D">
              <w:rPr>
                <w:szCs w:val="28"/>
              </w:rPr>
              <w:t>0000 тыс. рублей;</w:t>
            </w:r>
          </w:p>
          <w:p w:rsidR="00267DF9" w:rsidRPr="0010783D" w:rsidRDefault="00AC4848" w:rsidP="00267DF9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</w:t>
            </w:r>
            <w:r w:rsidR="00171348" w:rsidRPr="0010783D">
              <w:rPr>
                <w:szCs w:val="28"/>
              </w:rPr>
              <w:t>23 год – 64 259,90000</w:t>
            </w:r>
            <w:r w:rsidR="00267DF9" w:rsidRPr="0010783D">
              <w:rPr>
                <w:szCs w:val="28"/>
              </w:rPr>
              <w:t xml:space="preserve"> тыс. рублей;</w:t>
            </w:r>
          </w:p>
          <w:p w:rsidR="00267DF9" w:rsidRPr="0010783D" w:rsidRDefault="00171348" w:rsidP="00267DF9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2024 год – 52</w:t>
            </w:r>
            <w:r w:rsidR="00A82068" w:rsidRPr="0010783D">
              <w:rPr>
                <w:szCs w:val="28"/>
              </w:rPr>
              <w:t xml:space="preserve"> </w:t>
            </w:r>
            <w:r w:rsidRPr="0010783D">
              <w:rPr>
                <w:szCs w:val="28"/>
              </w:rPr>
              <w:t>329,05600</w:t>
            </w:r>
            <w:r w:rsidR="00267DF9" w:rsidRPr="0010783D">
              <w:rPr>
                <w:szCs w:val="28"/>
              </w:rPr>
              <w:t xml:space="preserve"> тыс. рублей;</w:t>
            </w:r>
          </w:p>
          <w:p w:rsidR="00267DF9" w:rsidRPr="0010783D" w:rsidRDefault="00A82068" w:rsidP="00267DF9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 xml:space="preserve">2025 год – </w:t>
            </w:r>
            <w:r w:rsidR="00171348" w:rsidRPr="0010783D">
              <w:rPr>
                <w:szCs w:val="28"/>
              </w:rPr>
              <w:t>54</w:t>
            </w:r>
            <w:r w:rsidRPr="0010783D">
              <w:rPr>
                <w:szCs w:val="28"/>
              </w:rPr>
              <w:t xml:space="preserve"> </w:t>
            </w:r>
            <w:r w:rsidR="00171348" w:rsidRPr="0010783D">
              <w:rPr>
                <w:szCs w:val="28"/>
              </w:rPr>
              <w:t>422,21824</w:t>
            </w:r>
            <w:r w:rsidR="001E4CDE" w:rsidRPr="0010783D">
              <w:rPr>
                <w:szCs w:val="28"/>
              </w:rPr>
              <w:t xml:space="preserve"> тыс. рублей;</w:t>
            </w:r>
          </w:p>
          <w:p w:rsidR="00267DF9" w:rsidRPr="0010783D" w:rsidRDefault="00270A35" w:rsidP="00267DF9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краевого бюджета – 17 028 677,31254</w:t>
            </w:r>
            <w:r w:rsidR="00267DF9" w:rsidRPr="0010783D">
              <w:rPr>
                <w:szCs w:val="28"/>
              </w:rPr>
              <w:t xml:space="preserve"> тыс. рублей, в том числе по годам:</w:t>
            </w:r>
          </w:p>
          <w:p w:rsidR="00267DF9" w:rsidRPr="0010783D" w:rsidRDefault="00267DF9" w:rsidP="00267D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2014 год – 1 854 926,54687 тыс. рублей;</w:t>
            </w:r>
          </w:p>
          <w:p w:rsidR="00267DF9" w:rsidRPr="0010783D" w:rsidRDefault="00267DF9" w:rsidP="00267D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2015 год – 1 677 753,38244 тыс. рублей;</w:t>
            </w:r>
          </w:p>
          <w:p w:rsidR="00267DF9" w:rsidRPr="0010783D" w:rsidRDefault="00267DF9" w:rsidP="00267D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2016 год – 2 037 366,65043 тыс. рублей;</w:t>
            </w:r>
          </w:p>
          <w:p w:rsidR="00267DF9" w:rsidRPr="0010783D" w:rsidRDefault="00267DF9" w:rsidP="00267D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2017 год – 1 396 310,22613 тыс. рублей;</w:t>
            </w:r>
          </w:p>
          <w:p w:rsidR="00267DF9" w:rsidRPr="0010783D" w:rsidRDefault="00267DF9" w:rsidP="00267D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2018 год – 1 541 551,21597 тыс. рублей;</w:t>
            </w:r>
          </w:p>
          <w:p w:rsidR="00267DF9" w:rsidRPr="0010783D" w:rsidRDefault="00267DF9" w:rsidP="00267D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2019 год – 1 465 864,49299 тыс. рублей;</w:t>
            </w:r>
          </w:p>
          <w:p w:rsidR="00267DF9" w:rsidRPr="0010783D" w:rsidRDefault="00171348" w:rsidP="00267D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2020 год – 1 199 231,15555</w:t>
            </w:r>
            <w:r w:rsidR="00267DF9" w:rsidRPr="0010783D">
              <w:rPr>
                <w:szCs w:val="28"/>
              </w:rPr>
              <w:t xml:space="preserve"> тыс. рублей;</w:t>
            </w:r>
          </w:p>
          <w:p w:rsidR="00267DF9" w:rsidRPr="0010783D" w:rsidRDefault="00270A35" w:rsidP="00267D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2021 год – 1 411 945</w:t>
            </w:r>
            <w:r w:rsidR="00171348" w:rsidRPr="0010783D">
              <w:rPr>
                <w:szCs w:val="28"/>
              </w:rPr>
              <w:t>,53612</w:t>
            </w:r>
            <w:r w:rsidR="00267DF9" w:rsidRPr="0010783D">
              <w:rPr>
                <w:szCs w:val="28"/>
              </w:rPr>
              <w:t xml:space="preserve"> тыс. рублей;</w:t>
            </w:r>
          </w:p>
          <w:p w:rsidR="00267DF9" w:rsidRPr="0010783D" w:rsidRDefault="00270A35" w:rsidP="00267D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2022 год – 1 126 017,62054</w:t>
            </w:r>
            <w:r w:rsidR="00267DF9" w:rsidRPr="0010783D">
              <w:rPr>
                <w:szCs w:val="28"/>
              </w:rPr>
              <w:t xml:space="preserve"> тыс. рублей;</w:t>
            </w:r>
          </w:p>
          <w:p w:rsidR="00267DF9" w:rsidRPr="0010783D" w:rsidRDefault="00270A35" w:rsidP="00267D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2023 год – 844 763,78907</w:t>
            </w:r>
            <w:r w:rsidR="00267DF9" w:rsidRPr="0010783D">
              <w:rPr>
                <w:szCs w:val="28"/>
              </w:rPr>
              <w:t xml:space="preserve"> тыс. рублей;</w:t>
            </w:r>
          </w:p>
          <w:p w:rsidR="00267DF9" w:rsidRPr="0010783D" w:rsidRDefault="00270A35" w:rsidP="00267D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2024 год – 1 197</w:t>
            </w:r>
            <w:r w:rsidR="00145A76" w:rsidRPr="0010783D">
              <w:rPr>
                <w:szCs w:val="28"/>
              </w:rPr>
              <w:t xml:space="preserve"> </w:t>
            </w:r>
            <w:r w:rsidRPr="0010783D">
              <w:rPr>
                <w:szCs w:val="28"/>
              </w:rPr>
              <w:t>349,37472</w:t>
            </w:r>
            <w:r w:rsidR="00267DF9" w:rsidRPr="0010783D">
              <w:rPr>
                <w:szCs w:val="28"/>
              </w:rPr>
              <w:t xml:space="preserve"> тыс. рублей;</w:t>
            </w:r>
          </w:p>
          <w:p w:rsidR="00267DF9" w:rsidRPr="0010783D" w:rsidRDefault="00267DF9" w:rsidP="00267D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 xml:space="preserve">2025 </w:t>
            </w:r>
            <w:r w:rsidR="001E4CDE" w:rsidRPr="0010783D">
              <w:rPr>
                <w:szCs w:val="28"/>
              </w:rPr>
              <w:t xml:space="preserve">год – </w:t>
            </w:r>
            <w:r w:rsidR="00171348" w:rsidRPr="0010783D">
              <w:rPr>
                <w:szCs w:val="28"/>
              </w:rPr>
              <w:t xml:space="preserve">1 </w:t>
            </w:r>
            <w:r w:rsidR="00270A35" w:rsidRPr="0010783D">
              <w:rPr>
                <w:szCs w:val="28"/>
              </w:rPr>
              <w:t>275 597,32171</w:t>
            </w:r>
            <w:r w:rsidR="001E4CDE" w:rsidRPr="0010783D">
              <w:rPr>
                <w:szCs w:val="28"/>
              </w:rPr>
              <w:t xml:space="preserve"> тыс. рублей;</w:t>
            </w:r>
          </w:p>
          <w:p w:rsidR="00267DF9" w:rsidRPr="0010783D" w:rsidRDefault="00267DF9" w:rsidP="00267DF9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местных бюдж</w:t>
            </w:r>
            <w:r w:rsidR="00270A35" w:rsidRPr="0010783D">
              <w:rPr>
                <w:szCs w:val="28"/>
              </w:rPr>
              <w:t>етов (по согласованию) – 256 372,60131</w:t>
            </w:r>
            <w:r w:rsidRPr="0010783D">
              <w:rPr>
                <w:szCs w:val="28"/>
              </w:rPr>
              <w:t xml:space="preserve"> тыс. рублей, в том числе по годам:</w:t>
            </w:r>
          </w:p>
          <w:p w:rsidR="00267DF9" w:rsidRPr="0010783D" w:rsidRDefault="00267DF9" w:rsidP="00267D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2014 год – 26 742,31209 тыс. рублей;</w:t>
            </w:r>
          </w:p>
          <w:p w:rsidR="00267DF9" w:rsidRPr="0010783D" w:rsidRDefault="00267DF9" w:rsidP="00267D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2015 год – 32 537,09568 тыс. рублей;</w:t>
            </w:r>
          </w:p>
          <w:p w:rsidR="00267DF9" w:rsidRPr="0010783D" w:rsidRDefault="00267DF9" w:rsidP="00267D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2016 год – 27 186,78193 тыс. рублей;</w:t>
            </w:r>
          </w:p>
          <w:p w:rsidR="00267DF9" w:rsidRPr="0010783D" w:rsidRDefault="00267DF9" w:rsidP="00267D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2017 год – 23 716,61704 тыс. рублей;</w:t>
            </w:r>
          </w:p>
          <w:p w:rsidR="00267DF9" w:rsidRPr="0010783D" w:rsidRDefault="00267DF9" w:rsidP="00267DF9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2018 год – 23 263,28101 тыс. рублей;</w:t>
            </w:r>
          </w:p>
          <w:p w:rsidR="00267DF9" w:rsidRPr="0010783D" w:rsidRDefault="00267DF9" w:rsidP="00267DF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2019 год – 16 475,35660 тыс. рублей;</w:t>
            </w:r>
          </w:p>
          <w:p w:rsidR="00267DF9" w:rsidRPr="0010783D" w:rsidRDefault="00171348" w:rsidP="00267DF9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2020 год – 18 240,81474</w:t>
            </w:r>
            <w:r w:rsidR="00267DF9" w:rsidRPr="0010783D">
              <w:rPr>
                <w:szCs w:val="28"/>
              </w:rPr>
              <w:t xml:space="preserve"> тыс. рублей;</w:t>
            </w:r>
          </w:p>
          <w:p w:rsidR="00267DF9" w:rsidRPr="0010783D" w:rsidRDefault="00BF4BD6" w:rsidP="00267DF9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2021 год – 30 905,43607</w:t>
            </w:r>
            <w:r w:rsidR="00267DF9" w:rsidRPr="0010783D">
              <w:rPr>
                <w:szCs w:val="28"/>
              </w:rPr>
              <w:t xml:space="preserve"> тыс. рублей;</w:t>
            </w:r>
          </w:p>
          <w:p w:rsidR="00267DF9" w:rsidRPr="0010783D" w:rsidRDefault="00267DF9" w:rsidP="00267DF9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</w:t>
            </w:r>
            <w:r w:rsidR="00BF4BD6" w:rsidRPr="0010783D">
              <w:rPr>
                <w:szCs w:val="28"/>
              </w:rPr>
              <w:t>022 год – 29 622,13501</w:t>
            </w:r>
            <w:r w:rsidRPr="0010783D">
              <w:rPr>
                <w:szCs w:val="28"/>
              </w:rPr>
              <w:t xml:space="preserve"> тыс. рублей;</w:t>
            </w:r>
          </w:p>
          <w:p w:rsidR="00267DF9" w:rsidRPr="0010783D" w:rsidRDefault="00BF4BD6" w:rsidP="00267DF9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2023 год – 26 600,17033</w:t>
            </w:r>
            <w:r w:rsidR="00267DF9" w:rsidRPr="0010783D">
              <w:rPr>
                <w:szCs w:val="28"/>
              </w:rPr>
              <w:t xml:space="preserve"> тыс. рублей;</w:t>
            </w:r>
          </w:p>
          <w:p w:rsidR="00267DF9" w:rsidRPr="0010783D" w:rsidRDefault="00267DF9" w:rsidP="00267DF9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2024 год – 543,23544 тыс. рублей;</w:t>
            </w:r>
          </w:p>
          <w:p w:rsidR="00267DF9" w:rsidRPr="0010783D" w:rsidRDefault="00267DF9" w:rsidP="00267DF9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</w:t>
            </w:r>
            <w:r w:rsidR="001E4CDE" w:rsidRPr="0010783D">
              <w:rPr>
                <w:szCs w:val="28"/>
              </w:rPr>
              <w:t>025 год – 539,36537 тыс. рублей;</w:t>
            </w:r>
          </w:p>
          <w:p w:rsidR="00267DF9" w:rsidRPr="0010783D" w:rsidRDefault="00267DF9" w:rsidP="00267DF9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lastRenderedPageBreak/>
              <w:t xml:space="preserve">внебюджетных </w:t>
            </w:r>
            <w:r w:rsidR="001955DB" w:rsidRPr="0010783D">
              <w:rPr>
                <w:szCs w:val="28"/>
              </w:rPr>
              <w:t>исто</w:t>
            </w:r>
            <w:r w:rsidR="00B21AE3" w:rsidRPr="0010783D">
              <w:rPr>
                <w:szCs w:val="28"/>
              </w:rPr>
              <w:t>чников (по согласованию) – 2 764 687,43976</w:t>
            </w:r>
            <w:r w:rsidRPr="0010783D">
              <w:rPr>
                <w:szCs w:val="28"/>
              </w:rPr>
              <w:t xml:space="preserve"> тыс. рублей, в том числе по годам:</w:t>
            </w:r>
          </w:p>
          <w:p w:rsidR="00267DF9" w:rsidRPr="0010783D" w:rsidRDefault="00267DF9" w:rsidP="00267DF9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2014 год – 237 559,00000 тыс. рублей;</w:t>
            </w:r>
          </w:p>
          <w:p w:rsidR="00267DF9" w:rsidRPr="0010783D" w:rsidRDefault="00267DF9" w:rsidP="00267DF9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2015 год – 256 951,00000 тыс. рублей;</w:t>
            </w:r>
          </w:p>
          <w:p w:rsidR="00267DF9" w:rsidRPr="0010783D" w:rsidRDefault="00267DF9" w:rsidP="00267DF9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2016 год – 276 343,00000 тыс. рублей;</w:t>
            </w:r>
          </w:p>
          <w:p w:rsidR="00267DF9" w:rsidRPr="0010783D" w:rsidRDefault="00267DF9" w:rsidP="00267DF9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2017 год – 280 000,00000 тыс. рублей;</w:t>
            </w:r>
          </w:p>
          <w:p w:rsidR="00267DF9" w:rsidRPr="0010783D" w:rsidRDefault="00267DF9" w:rsidP="00267DF9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2018 год – 292 706,01833 тыс. рублей,</w:t>
            </w:r>
          </w:p>
          <w:p w:rsidR="00267DF9" w:rsidRPr="0010783D" w:rsidRDefault="00267DF9" w:rsidP="00267DF9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2019 год – 193 805,77143 тыс. рублей;</w:t>
            </w:r>
          </w:p>
          <w:p w:rsidR="00267DF9" w:rsidRPr="0010783D" w:rsidRDefault="00B21AE3" w:rsidP="00267DF9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2020 год – 197 481,85000</w:t>
            </w:r>
            <w:r w:rsidR="00267DF9" w:rsidRPr="0010783D">
              <w:rPr>
                <w:szCs w:val="28"/>
              </w:rPr>
              <w:t xml:space="preserve"> тыс. рублей;</w:t>
            </w:r>
          </w:p>
          <w:p w:rsidR="00267DF9" w:rsidRPr="0010783D" w:rsidRDefault="00B21AE3" w:rsidP="00267DF9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2021 год – 272 686,97000</w:t>
            </w:r>
            <w:r w:rsidR="00267DF9" w:rsidRPr="0010783D">
              <w:rPr>
                <w:szCs w:val="28"/>
              </w:rPr>
              <w:t xml:space="preserve"> тыс. рублей;</w:t>
            </w:r>
          </w:p>
          <w:p w:rsidR="00267DF9" w:rsidRPr="0010783D" w:rsidRDefault="00B21AE3" w:rsidP="00267DF9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2022 год – 279 278,93000</w:t>
            </w:r>
            <w:r w:rsidR="00267DF9" w:rsidRPr="0010783D">
              <w:rPr>
                <w:szCs w:val="28"/>
              </w:rPr>
              <w:t xml:space="preserve"> тыс. рублей;</w:t>
            </w:r>
          </w:p>
          <w:p w:rsidR="00267DF9" w:rsidRPr="0010783D" w:rsidRDefault="00267DF9" w:rsidP="00267DF9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 xml:space="preserve">2023 год – </w:t>
            </w:r>
            <w:r w:rsidR="00B21AE3" w:rsidRPr="0010783D">
              <w:rPr>
                <w:szCs w:val="28"/>
              </w:rPr>
              <w:t>277 874,9</w:t>
            </w:r>
            <w:r w:rsidR="00BF4BD6" w:rsidRPr="0010783D">
              <w:rPr>
                <w:szCs w:val="28"/>
              </w:rPr>
              <w:t xml:space="preserve">0000 </w:t>
            </w:r>
            <w:r w:rsidRPr="0010783D">
              <w:rPr>
                <w:szCs w:val="28"/>
              </w:rPr>
              <w:t>тыс. рублей;</w:t>
            </w:r>
          </w:p>
          <w:p w:rsidR="00267DF9" w:rsidRPr="0010783D" w:rsidRDefault="00267DF9" w:rsidP="00267DF9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 xml:space="preserve">2024 год – </w:t>
            </w:r>
            <w:r w:rsidR="00BF4BD6" w:rsidRPr="0010783D">
              <w:rPr>
                <w:szCs w:val="28"/>
              </w:rPr>
              <w:t xml:space="preserve">100 000,00000 </w:t>
            </w:r>
            <w:r w:rsidRPr="0010783D">
              <w:rPr>
                <w:szCs w:val="28"/>
              </w:rPr>
              <w:t>тыс. рублей;</w:t>
            </w:r>
          </w:p>
          <w:p w:rsidR="00267DF9" w:rsidRPr="0010783D" w:rsidRDefault="001E4CDE" w:rsidP="00267DF9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 xml:space="preserve">2025 год – </w:t>
            </w:r>
            <w:r w:rsidR="00BF4BD6" w:rsidRPr="0010783D">
              <w:rPr>
                <w:szCs w:val="28"/>
              </w:rPr>
              <w:t xml:space="preserve">100 000,00000 </w:t>
            </w:r>
            <w:r w:rsidRPr="0010783D">
              <w:rPr>
                <w:szCs w:val="28"/>
              </w:rPr>
              <w:t>тыс. рублей;</w:t>
            </w:r>
          </w:p>
          <w:p w:rsidR="00267DF9" w:rsidRPr="0010783D" w:rsidRDefault="00267DF9" w:rsidP="00267DF9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средств Фонда содействия реформированию жилищно-коммунального хоз</w:t>
            </w:r>
            <w:r w:rsidR="00DD5AA6" w:rsidRPr="0010783D">
              <w:rPr>
                <w:szCs w:val="28"/>
              </w:rPr>
              <w:t>яйства (по согласованию) –</w:t>
            </w:r>
            <w:r w:rsidR="00146026" w:rsidRPr="0010783D">
              <w:rPr>
                <w:szCs w:val="28"/>
              </w:rPr>
              <w:t xml:space="preserve"> 1</w:t>
            </w:r>
            <w:r w:rsidR="00DD5AA6" w:rsidRPr="0010783D">
              <w:rPr>
                <w:szCs w:val="28"/>
              </w:rPr>
              <w:t> 848</w:t>
            </w:r>
            <w:r w:rsidRPr="0010783D">
              <w:rPr>
                <w:szCs w:val="28"/>
              </w:rPr>
              <w:t> </w:t>
            </w:r>
            <w:r w:rsidR="00DD5AA6" w:rsidRPr="0010783D">
              <w:rPr>
                <w:szCs w:val="28"/>
              </w:rPr>
              <w:t>792,69772</w:t>
            </w:r>
            <w:r w:rsidRPr="0010783D">
              <w:rPr>
                <w:szCs w:val="28"/>
              </w:rPr>
              <w:t xml:space="preserve"> тыс. рублей, в том числе по годам:</w:t>
            </w:r>
          </w:p>
          <w:p w:rsidR="00267DF9" w:rsidRPr="0010783D" w:rsidRDefault="00267DF9" w:rsidP="00A36613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2014 год – 20 611,99504 тыс. рублей;</w:t>
            </w:r>
          </w:p>
          <w:p w:rsidR="00267DF9" w:rsidRPr="0010783D" w:rsidRDefault="00267DF9" w:rsidP="00A36613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2015 год – 350 392,69907 тыс. рублей;</w:t>
            </w:r>
          </w:p>
          <w:p w:rsidR="00267DF9" w:rsidRPr="0010783D" w:rsidRDefault="00267DF9" w:rsidP="00A36613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2016 год – 262 126,79684 тыс. рублей;</w:t>
            </w:r>
          </w:p>
          <w:p w:rsidR="00267DF9" w:rsidRPr="0010783D" w:rsidRDefault="00267DF9" w:rsidP="00A36613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2017 год – 233 747,37644 тыс. рублей;</w:t>
            </w:r>
          </w:p>
          <w:p w:rsidR="00267DF9" w:rsidRPr="0010783D" w:rsidRDefault="00267DF9" w:rsidP="00A36613">
            <w:pPr>
              <w:suppressAutoHyphens/>
              <w:contextualSpacing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2018 год – 0,00000 тыс. рублей;</w:t>
            </w:r>
          </w:p>
          <w:p w:rsidR="00267DF9" w:rsidRPr="0010783D" w:rsidRDefault="00267DF9" w:rsidP="00A36613">
            <w:pPr>
              <w:suppressAutoHyphens/>
              <w:contextualSpacing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2019 год – 280 104,20000 тыс. рублей;</w:t>
            </w:r>
          </w:p>
          <w:p w:rsidR="00267DF9" w:rsidRPr="0010783D" w:rsidRDefault="00146026" w:rsidP="00A36613">
            <w:pPr>
              <w:suppressAutoHyphens/>
              <w:contextualSpacing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2020 год – 390 100,34904</w:t>
            </w:r>
            <w:r w:rsidR="00267DF9" w:rsidRPr="0010783D">
              <w:rPr>
                <w:szCs w:val="28"/>
              </w:rPr>
              <w:t xml:space="preserve"> тыс. рублей;</w:t>
            </w:r>
          </w:p>
          <w:p w:rsidR="00267DF9" w:rsidRPr="0010783D" w:rsidRDefault="00146026" w:rsidP="00A36613">
            <w:pPr>
              <w:suppressAutoHyphens/>
              <w:contextualSpacing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2021 год – 183 406,46929</w:t>
            </w:r>
            <w:r w:rsidR="00267DF9" w:rsidRPr="0010783D">
              <w:rPr>
                <w:szCs w:val="28"/>
              </w:rPr>
              <w:t xml:space="preserve"> тыс. рублей;</w:t>
            </w:r>
          </w:p>
          <w:p w:rsidR="00267DF9" w:rsidRPr="0010783D" w:rsidRDefault="00267DF9" w:rsidP="00A36613">
            <w:pPr>
              <w:suppressAutoHyphens/>
              <w:contextualSpacing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2022 год – 0,00000 тыс. рублей;</w:t>
            </w:r>
          </w:p>
          <w:p w:rsidR="00267DF9" w:rsidRPr="0010783D" w:rsidRDefault="00267DF9" w:rsidP="00A36613">
            <w:pPr>
              <w:suppressAutoHyphens/>
              <w:contextualSpacing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 xml:space="preserve">2023 год – </w:t>
            </w:r>
            <w:r w:rsidR="00146026" w:rsidRPr="0010783D">
              <w:rPr>
                <w:szCs w:val="28"/>
              </w:rPr>
              <w:t xml:space="preserve">0,00000 </w:t>
            </w:r>
            <w:r w:rsidRPr="0010783D">
              <w:rPr>
                <w:szCs w:val="28"/>
              </w:rPr>
              <w:t>тыс. рублей;</w:t>
            </w:r>
          </w:p>
          <w:p w:rsidR="00267DF9" w:rsidRPr="0010783D" w:rsidRDefault="00267DF9" w:rsidP="00A36613">
            <w:pPr>
              <w:suppressAutoHyphens/>
              <w:contextualSpacing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2024 год – 128 302,81200 тыс. рублей;</w:t>
            </w:r>
          </w:p>
          <w:p w:rsidR="00DC1D67" w:rsidRPr="0010783D" w:rsidRDefault="009F7832" w:rsidP="00690357">
            <w:pPr>
              <w:pStyle w:val="af1"/>
              <w:suppressAutoHyphens/>
              <w:ind w:left="0" w:firstLine="40"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2025</w:t>
            </w:r>
            <w:r w:rsidR="00A36613" w:rsidRPr="0010783D">
              <w:rPr>
                <w:szCs w:val="28"/>
              </w:rPr>
              <w:t xml:space="preserve"> год</w:t>
            </w:r>
            <w:r w:rsidR="00267DF9" w:rsidRPr="0010783D">
              <w:rPr>
                <w:szCs w:val="28"/>
              </w:rPr>
              <w:t xml:space="preserve"> – 0,00000 тыс. рублей».</w:t>
            </w:r>
          </w:p>
        </w:tc>
      </w:tr>
    </w:tbl>
    <w:p w:rsidR="000051AB" w:rsidRPr="0010783D" w:rsidRDefault="000051AB" w:rsidP="000051AB">
      <w:pPr>
        <w:pStyle w:val="af1"/>
        <w:numPr>
          <w:ilvl w:val="0"/>
          <w:numId w:val="19"/>
        </w:numPr>
        <w:suppressAutoHyphens/>
        <w:jc w:val="both"/>
        <w:rPr>
          <w:szCs w:val="28"/>
        </w:rPr>
      </w:pPr>
      <w:r w:rsidRPr="0010783D">
        <w:rPr>
          <w:szCs w:val="28"/>
        </w:rPr>
        <w:lastRenderedPageBreak/>
        <w:t xml:space="preserve">В паспорте Подпрограммы 1 Стимулирование развития жилищного строительства» внести следующие изменения: </w:t>
      </w:r>
    </w:p>
    <w:p w:rsidR="006C5890" w:rsidRPr="0010783D" w:rsidRDefault="006C5890" w:rsidP="006C5890">
      <w:pPr>
        <w:pStyle w:val="af1"/>
        <w:numPr>
          <w:ilvl w:val="0"/>
          <w:numId w:val="2"/>
        </w:numPr>
        <w:suppressAutoHyphens/>
        <w:ind w:left="0" w:firstLine="709"/>
        <w:jc w:val="both"/>
        <w:rPr>
          <w:szCs w:val="28"/>
        </w:rPr>
      </w:pPr>
      <w:r w:rsidRPr="0010783D">
        <w:rPr>
          <w:szCs w:val="28"/>
        </w:rPr>
        <w:t>В разделе «Ответственный исполнитель Подпрограммы 1» слова «Министерство строительства Камчатского края» заменить словами «Министерство строительства и жилищной политики Камчатского края»;</w:t>
      </w:r>
    </w:p>
    <w:p w:rsidR="00267DF9" w:rsidRPr="0010783D" w:rsidRDefault="00267DF9" w:rsidP="00BB2D21">
      <w:pPr>
        <w:pStyle w:val="af1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10783D">
        <w:t>Раздел</w:t>
      </w:r>
      <w:r w:rsidRPr="0010783D">
        <w:rPr>
          <w:szCs w:val="28"/>
        </w:rPr>
        <w:t xml:space="preserve"> «Объемы бюджетных ассигнований Подпрограммы 1» паспорта подпрограммы 1 «Стимулирование развития жилищного строительства» изложить в следующей редакции: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5"/>
        <w:gridCol w:w="5595"/>
      </w:tblGrid>
      <w:tr w:rsidR="00EF1FE8" w:rsidRPr="0010783D" w:rsidTr="00267DF9">
        <w:tc>
          <w:tcPr>
            <w:tcW w:w="3975" w:type="dxa"/>
          </w:tcPr>
          <w:p w:rsidR="00267DF9" w:rsidRPr="0010783D" w:rsidRDefault="00267DF9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 xml:space="preserve"> «Объемы бюджетных </w:t>
            </w:r>
          </w:p>
          <w:p w:rsidR="00267DF9" w:rsidRPr="0010783D" w:rsidRDefault="00267DF9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ассигнований Подпрограммы 1</w:t>
            </w:r>
          </w:p>
        </w:tc>
        <w:tc>
          <w:tcPr>
            <w:tcW w:w="5595" w:type="dxa"/>
          </w:tcPr>
          <w:p w:rsidR="00267DF9" w:rsidRPr="0010783D" w:rsidRDefault="00267DF9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общий объем финансирования Подпро</w:t>
            </w:r>
            <w:r w:rsidRPr="0010783D">
              <w:rPr>
                <w:szCs w:val="28"/>
              </w:rPr>
              <w:softHyphen/>
              <w:t>граммы 1 сос</w:t>
            </w:r>
            <w:r w:rsidR="00DD5F7F" w:rsidRPr="0010783D">
              <w:rPr>
                <w:szCs w:val="28"/>
              </w:rPr>
              <w:t>тавляет 1 972 364,68166</w:t>
            </w:r>
            <w:r w:rsidRPr="0010783D">
              <w:rPr>
                <w:szCs w:val="28"/>
              </w:rPr>
              <w:t xml:space="preserve"> тыс. рублей, в том числе по годам:</w:t>
            </w:r>
          </w:p>
          <w:p w:rsidR="00267DF9" w:rsidRPr="0010783D" w:rsidRDefault="00267DF9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2014 год – 679 262,08976 тыс. рублей;</w:t>
            </w:r>
          </w:p>
          <w:p w:rsidR="00267DF9" w:rsidRPr="0010783D" w:rsidRDefault="00267DF9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2015 год – 350 352,96348 тыс. рублей;</w:t>
            </w:r>
          </w:p>
          <w:p w:rsidR="00267DF9" w:rsidRPr="0010783D" w:rsidRDefault="00267DF9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2016 год – 180 386,17820 тыс. рублей;</w:t>
            </w:r>
          </w:p>
          <w:p w:rsidR="00267DF9" w:rsidRPr="0010783D" w:rsidRDefault="00267DF9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10783D">
              <w:rPr>
                <w:szCs w:val="28"/>
              </w:rPr>
              <w:lastRenderedPageBreak/>
              <w:t>2017 год – 87 903,30944 тыс. рублей;</w:t>
            </w:r>
          </w:p>
          <w:p w:rsidR="00267DF9" w:rsidRPr="0010783D" w:rsidRDefault="00267DF9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2018 год – 27 389,06410 тыс. рублей;</w:t>
            </w:r>
          </w:p>
          <w:p w:rsidR="00267DF9" w:rsidRPr="0010783D" w:rsidRDefault="00267DF9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2019 год – 53 604,01206 тыс. рублей;</w:t>
            </w:r>
          </w:p>
          <w:p w:rsidR="00267DF9" w:rsidRPr="0010783D" w:rsidRDefault="00DD5F7F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2020 год – 20 809,92827</w:t>
            </w:r>
            <w:r w:rsidR="00267DF9" w:rsidRPr="0010783D">
              <w:rPr>
                <w:szCs w:val="28"/>
              </w:rPr>
              <w:t xml:space="preserve"> тыс. рублей;</w:t>
            </w:r>
          </w:p>
          <w:p w:rsidR="00267DF9" w:rsidRPr="0010783D" w:rsidRDefault="00DD5F7F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2021 год – 193 984,66576</w:t>
            </w:r>
            <w:r w:rsidR="00267DF9" w:rsidRPr="0010783D">
              <w:rPr>
                <w:szCs w:val="28"/>
              </w:rPr>
              <w:t xml:space="preserve"> тыс. рублей;</w:t>
            </w:r>
          </w:p>
          <w:p w:rsidR="00267DF9" w:rsidRPr="0010783D" w:rsidRDefault="00DD5F7F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2022 год – 107 879,27626</w:t>
            </w:r>
            <w:r w:rsidR="00267DF9" w:rsidRPr="0010783D">
              <w:rPr>
                <w:szCs w:val="28"/>
              </w:rPr>
              <w:t xml:space="preserve"> тыс. рублей;</w:t>
            </w:r>
          </w:p>
          <w:p w:rsidR="00267DF9" w:rsidRPr="0010783D" w:rsidRDefault="00DD5F7F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2023 год – 153 829,10222</w:t>
            </w:r>
            <w:r w:rsidR="00267DF9" w:rsidRPr="0010783D">
              <w:rPr>
                <w:szCs w:val="28"/>
              </w:rPr>
              <w:t xml:space="preserve"> тыс. рублей;</w:t>
            </w:r>
          </w:p>
          <w:p w:rsidR="00267DF9" w:rsidRPr="0010783D" w:rsidRDefault="00267DF9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 xml:space="preserve">2024 год – </w:t>
            </w:r>
            <w:r w:rsidR="00DD5F7F" w:rsidRPr="0010783D">
              <w:rPr>
                <w:szCs w:val="28"/>
              </w:rPr>
              <w:t>58 027,55556</w:t>
            </w:r>
            <w:r w:rsidRPr="0010783D">
              <w:rPr>
                <w:szCs w:val="28"/>
              </w:rPr>
              <w:t xml:space="preserve"> тыс. рублей;</w:t>
            </w:r>
          </w:p>
          <w:p w:rsidR="00267DF9" w:rsidRPr="0010783D" w:rsidRDefault="00DD5F7F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2025 год – 58 936,53657</w:t>
            </w:r>
            <w:r w:rsidR="00267DF9" w:rsidRPr="0010783D">
              <w:rPr>
                <w:szCs w:val="28"/>
              </w:rPr>
              <w:t xml:space="preserve"> тыс. рублей, из них за счет средств: </w:t>
            </w:r>
          </w:p>
          <w:p w:rsidR="00267DF9" w:rsidRPr="0010783D" w:rsidRDefault="00DD5F7F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краевого бюджета – 1 959 088,12944</w:t>
            </w:r>
            <w:r w:rsidR="00267DF9" w:rsidRPr="0010783D">
              <w:rPr>
                <w:szCs w:val="28"/>
              </w:rPr>
              <w:t xml:space="preserve"> тыс. рублей, в том числе по годам:</w:t>
            </w:r>
          </w:p>
          <w:p w:rsidR="00267DF9" w:rsidRPr="0010783D" w:rsidRDefault="00267DF9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2014 год – 674 665,86809 тыс. рублей;</w:t>
            </w:r>
          </w:p>
          <w:p w:rsidR="00267DF9" w:rsidRPr="0010783D" w:rsidRDefault="00267DF9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2015 год – 347 658,45467 тыс. рублей;</w:t>
            </w:r>
          </w:p>
          <w:p w:rsidR="00267DF9" w:rsidRPr="0010783D" w:rsidRDefault="00267DF9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2016 год – 178 626,56298 тыс. рублей;</w:t>
            </w:r>
          </w:p>
          <w:p w:rsidR="00267DF9" w:rsidRPr="0010783D" w:rsidRDefault="00267DF9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2017 год – 86 654,86160 тыс. рублей;</w:t>
            </w:r>
          </w:p>
          <w:p w:rsidR="00267DF9" w:rsidRPr="0010783D" w:rsidRDefault="00267DF9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2018 год – 27 117,22230 тыс. рублей;</w:t>
            </w:r>
          </w:p>
          <w:p w:rsidR="00267DF9" w:rsidRPr="0010783D" w:rsidRDefault="00267DF9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2019 год – 53 258,92594 тыс. рублей;</w:t>
            </w:r>
          </w:p>
          <w:p w:rsidR="00267DF9" w:rsidRPr="0010783D" w:rsidRDefault="00DD5F7F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2020 год – 20 711,16266</w:t>
            </w:r>
            <w:r w:rsidR="00267DF9" w:rsidRPr="0010783D">
              <w:rPr>
                <w:szCs w:val="28"/>
              </w:rPr>
              <w:t xml:space="preserve"> тыс. рублей;</w:t>
            </w:r>
          </w:p>
          <w:p w:rsidR="00267DF9" w:rsidRPr="0010783D" w:rsidRDefault="00DD5F7F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2021 год – 193 277,09000</w:t>
            </w:r>
            <w:r w:rsidR="00267DF9" w:rsidRPr="0010783D">
              <w:rPr>
                <w:szCs w:val="28"/>
              </w:rPr>
              <w:t xml:space="preserve"> тыс. рублей;</w:t>
            </w:r>
          </w:p>
          <w:p w:rsidR="00267DF9" w:rsidRPr="0010783D" w:rsidRDefault="00DD5F7F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2022 год – 107 616,65000</w:t>
            </w:r>
            <w:r w:rsidR="00267DF9" w:rsidRPr="0010783D">
              <w:rPr>
                <w:szCs w:val="28"/>
              </w:rPr>
              <w:t xml:space="preserve"> тыс. рублей;</w:t>
            </w:r>
          </w:p>
          <w:p w:rsidR="00267DF9" w:rsidRPr="0010783D" w:rsidRDefault="00267DF9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 xml:space="preserve">2023 год – </w:t>
            </w:r>
            <w:r w:rsidR="00DD5F7F" w:rsidRPr="0010783D">
              <w:rPr>
                <w:szCs w:val="28"/>
              </w:rPr>
              <w:t>153 606,88</w:t>
            </w:r>
            <w:r w:rsidRPr="0010783D">
              <w:rPr>
                <w:szCs w:val="28"/>
              </w:rPr>
              <w:t>000 тыс. рублей;</w:t>
            </w:r>
          </w:p>
          <w:p w:rsidR="00267DF9" w:rsidRPr="0010783D" w:rsidRDefault="00267DF9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2024 год – 57 497,28000 тыс. рублей;</w:t>
            </w:r>
          </w:p>
          <w:p w:rsidR="00267DF9" w:rsidRPr="0010783D" w:rsidRDefault="00267DF9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2025 год – 58 397,17120 тыс. рублей;</w:t>
            </w:r>
          </w:p>
          <w:p w:rsidR="00267DF9" w:rsidRPr="0010783D" w:rsidRDefault="00267DF9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местных бюд</w:t>
            </w:r>
            <w:r w:rsidR="00DD5F7F" w:rsidRPr="0010783D">
              <w:rPr>
                <w:szCs w:val="28"/>
              </w:rPr>
              <w:t>жетов (по согласованию) – 13 276,55222</w:t>
            </w:r>
            <w:r w:rsidRPr="0010783D">
              <w:rPr>
                <w:szCs w:val="28"/>
              </w:rPr>
              <w:t xml:space="preserve"> тыс. рублей, в том числе по годам:</w:t>
            </w:r>
          </w:p>
          <w:p w:rsidR="00267DF9" w:rsidRPr="0010783D" w:rsidRDefault="00267DF9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2014 год – 4 596,22167 тыс. рублей;</w:t>
            </w:r>
          </w:p>
          <w:p w:rsidR="00267DF9" w:rsidRPr="0010783D" w:rsidRDefault="00267DF9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2015 год – 2 694,50881 тыс. рублей;</w:t>
            </w:r>
          </w:p>
          <w:p w:rsidR="00267DF9" w:rsidRPr="0010783D" w:rsidRDefault="00267DF9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2016 год – 1 759,61522 тыс. рублей;</w:t>
            </w:r>
          </w:p>
          <w:p w:rsidR="00267DF9" w:rsidRPr="0010783D" w:rsidRDefault="00267DF9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2017 год – 1 248,44784 тыс. рублей;</w:t>
            </w:r>
          </w:p>
          <w:p w:rsidR="00267DF9" w:rsidRPr="0010783D" w:rsidRDefault="00267DF9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2018 год – 271,84180 тыс. рублей;</w:t>
            </w:r>
          </w:p>
          <w:p w:rsidR="00267DF9" w:rsidRPr="0010783D" w:rsidRDefault="00267DF9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2019 год – 345,08612 тыс. рублей;</w:t>
            </w:r>
          </w:p>
          <w:p w:rsidR="00267DF9" w:rsidRPr="0010783D" w:rsidRDefault="00DD5F7F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2020 год – 98,76561</w:t>
            </w:r>
            <w:r w:rsidR="00267DF9" w:rsidRPr="0010783D">
              <w:rPr>
                <w:szCs w:val="28"/>
              </w:rPr>
              <w:t xml:space="preserve"> тыс. рублей;</w:t>
            </w:r>
          </w:p>
          <w:p w:rsidR="00267DF9" w:rsidRPr="0010783D" w:rsidRDefault="00DD5F7F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2021 год – 707,57576</w:t>
            </w:r>
            <w:r w:rsidR="00267DF9" w:rsidRPr="0010783D">
              <w:rPr>
                <w:szCs w:val="28"/>
              </w:rPr>
              <w:t xml:space="preserve"> тыс. рублей;</w:t>
            </w:r>
          </w:p>
          <w:p w:rsidR="00267DF9" w:rsidRPr="0010783D" w:rsidRDefault="00DD5F7F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2022 год – 262,62626</w:t>
            </w:r>
            <w:r w:rsidR="00267DF9" w:rsidRPr="0010783D">
              <w:rPr>
                <w:szCs w:val="28"/>
              </w:rPr>
              <w:t xml:space="preserve"> тыс. рублей;</w:t>
            </w:r>
          </w:p>
          <w:p w:rsidR="00267DF9" w:rsidRPr="0010783D" w:rsidRDefault="00DD5F7F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2023 год – 222,22222</w:t>
            </w:r>
            <w:r w:rsidR="00267DF9" w:rsidRPr="0010783D">
              <w:rPr>
                <w:szCs w:val="28"/>
              </w:rPr>
              <w:t xml:space="preserve"> тыс. рублей;</w:t>
            </w:r>
          </w:p>
          <w:p w:rsidR="00267DF9" w:rsidRPr="0010783D" w:rsidRDefault="00267DF9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2024 год – 530,27556 тыс. рублей;</w:t>
            </w:r>
          </w:p>
          <w:p w:rsidR="00267DF9" w:rsidRPr="0010783D" w:rsidRDefault="00267DF9" w:rsidP="00267DF9">
            <w:pPr>
              <w:suppressAutoHyphens/>
              <w:contextualSpacing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2025 год – 539,36537 тыс. рублей».</w:t>
            </w:r>
          </w:p>
          <w:p w:rsidR="00C41ADF" w:rsidRPr="0010783D" w:rsidRDefault="00C41ADF" w:rsidP="00267DF9">
            <w:pPr>
              <w:suppressAutoHyphens/>
              <w:contextualSpacing/>
              <w:jc w:val="both"/>
              <w:rPr>
                <w:szCs w:val="28"/>
              </w:rPr>
            </w:pPr>
          </w:p>
          <w:p w:rsidR="00C41ADF" w:rsidRPr="0010783D" w:rsidRDefault="00C41ADF" w:rsidP="00267DF9">
            <w:pPr>
              <w:suppressAutoHyphens/>
              <w:contextualSpacing/>
              <w:jc w:val="both"/>
              <w:rPr>
                <w:szCs w:val="28"/>
              </w:rPr>
            </w:pPr>
          </w:p>
          <w:p w:rsidR="00DC1D67" w:rsidRPr="0010783D" w:rsidRDefault="00DC1D67" w:rsidP="00267DF9">
            <w:pPr>
              <w:suppressAutoHyphens/>
              <w:contextualSpacing/>
              <w:jc w:val="both"/>
              <w:rPr>
                <w:sz w:val="16"/>
                <w:szCs w:val="28"/>
              </w:rPr>
            </w:pPr>
          </w:p>
        </w:tc>
      </w:tr>
    </w:tbl>
    <w:p w:rsidR="00C41ADF" w:rsidRPr="0010783D" w:rsidRDefault="00C41ADF" w:rsidP="00C41ADF">
      <w:pPr>
        <w:pStyle w:val="af1"/>
        <w:numPr>
          <w:ilvl w:val="0"/>
          <w:numId w:val="19"/>
        </w:numPr>
        <w:suppressAutoHyphens/>
        <w:ind w:left="0" w:firstLine="709"/>
        <w:jc w:val="both"/>
        <w:rPr>
          <w:szCs w:val="28"/>
        </w:rPr>
      </w:pPr>
      <w:r w:rsidRPr="0010783D">
        <w:rPr>
          <w:szCs w:val="28"/>
        </w:rPr>
        <w:lastRenderedPageBreak/>
        <w:t xml:space="preserve">В паспорте Подпрограммы 2 «Повышение устойчивости жилых домов, основных объектов и систем жизнеобеспечения» внести следующие изменения: </w:t>
      </w:r>
    </w:p>
    <w:p w:rsidR="000E744E" w:rsidRPr="0010783D" w:rsidRDefault="000E744E" w:rsidP="000E744E">
      <w:pPr>
        <w:pStyle w:val="af1"/>
        <w:numPr>
          <w:ilvl w:val="0"/>
          <w:numId w:val="25"/>
        </w:numPr>
        <w:tabs>
          <w:tab w:val="left" w:pos="0"/>
          <w:tab w:val="left" w:pos="993"/>
        </w:tabs>
        <w:suppressAutoHyphens/>
        <w:jc w:val="both"/>
      </w:pPr>
      <w:r w:rsidRPr="0010783D">
        <w:lastRenderedPageBreak/>
        <w:t>абзац первый раздела «Ответств</w:t>
      </w:r>
      <w:r w:rsidR="004B65A0" w:rsidRPr="0010783D">
        <w:t>енный исполнитель Подпрограммы 2</w:t>
      </w:r>
      <w:r w:rsidRPr="0010783D">
        <w:t>» изложить в следующей редакции:</w:t>
      </w:r>
    </w:p>
    <w:p w:rsidR="000E744E" w:rsidRPr="0010783D" w:rsidRDefault="000E744E" w:rsidP="000E744E">
      <w:pPr>
        <w:pStyle w:val="af1"/>
        <w:tabs>
          <w:tab w:val="left" w:pos="0"/>
          <w:tab w:val="left" w:pos="993"/>
        </w:tabs>
        <w:suppressAutoHyphens/>
        <w:ind w:left="0" w:firstLine="709"/>
        <w:jc w:val="both"/>
      </w:pPr>
      <w:r w:rsidRPr="0010783D">
        <w:t>«Министерство строительства и жилищной политики Камчатского края»;</w:t>
      </w:r>
    </w:p>
    <w:p w:rsidR="0028588F" w:rsidRPr="0010783D" w:rsidRDefault="0028588F" w:rsidP="0028588F">
      <w:pPr>
        <w:pStyle w:val="af1"/>
        <w:numPr>
          <w:ilvl w:val="0"/>
          <w:numId w:val="25"/>
        </w:numPr>
        <w:shd w:val="clear" w:color="auto" w:fill="FFFFFF" w:themeFill="background1"/>
        <w:tabs>
          <w:tab w:val="left" w:pos="709"/>
          <w:tab w:val="left" w:pos="993"/>
        </w:tabs>
        <w:suppressAutoHyphens/>
        <w:jc w:val="both"/>
        <w:rPr>
          <w:szCs w:val="28"/>
        </w:rPr>
      </w:pPr>
      <w:r w:rsidRPr="0010783D">
        <w:rPr>
          <w:szCs w:val="28"/>
        </w:rPr>
        <w:t>раздел</w:t>
      </w:r>
      <w:r w:rsidR="002B390B" w:rsidRPr="0010783D">
        <w:rPr>
          <w:szCs w:val="28"/>
        </w:rPr>
        <w:t xml:space="preserve"> «Участники подпрограммы 2»</w:t>
      </w:r>
      <w:r w:rsidR="0075654B" w:rsidRPr="0010783D">
        <w:rPr>
          <w:szCs w:val="28"/>
        </w:rPr>
        <w:t xml:space="preserve"> </w:t>
      </w:r>
      <w:r w:rsidRPr="0010783D">
        <w:rPr>
          <w:szCs w:val="28"/>
        </w:rPr>
        <w:t>изложить в следующей редакции:</w:t>
      </w:r>
      <w:r w:rsidR="00F807E7" w:rsidRPr="0010783D">
        <w:rPr>
          <w:szCs w:val="28"/>
        </w:rPr>
        <w:t xml:space="preserve"> </w:t>
      </w:r>
    </w:p>
    <w:p w:rsidR="00F807E7" w:rsidRPr="0010783D" w:rsidRDefault="00F807E7" w:rsidP="00F807E7">
      <w:pPr>
        <w:pStyle w:val="af1"/>
        <w:shd w:val="clear" w:color="auto" w:fill="FFFFFF" w:themeFill="background1"/>
        <w:tabs>
          <w:tab w:val="left" w:pos="709"/>
          <w:tab w:val="left" w:pos="993"/>
        </w:tabs>
        <w:suppressAutoHyphens/>
        <w:ind w:left="1068"/>
        <w:jc w:val="both"/>
        <w:rPr>
          <w:szCs w:val="28"/>
        </w:rPr>
      </w:pPr>
      <w:r w:rsidRPr="0010783D">
        <w:rPr>
          <w:szCs w:val="28"/>
        </w:rPr>
        <w:t>«Министерство имущественных и земельных отношений Камчатского края;»;</w:t>
      </w:r>
    </w:p>
    <w:p w:rsidR="0075654B" w:rsidRPr="0010783D" w:rsidRDefault="002B390B" w:rsidP="0028588F">
      <w:pPr>
        <w:pStyle w:val="af1"/>
        <w:shd w:val="clear" w:color="auto" w:fill="FFFFFF" w:themeFill="background1"/>
        <w:tabs>
          <w:tab w:val="left" w:pos="709"/>
          <w:tab w:val="left" w:pos="993"/>
        </w:tabs>
        <w:suppressAutoHyphens/>
        <w:ind w:left="1068"/>
        <w:jc w:val="both"/>
        <w:rPr>
          <w:szCs w:val="28"/>
        </w:rPr>
      </w:pPr>
      <w:r w:rsidRPr="0010783D">
        <w:rPr>
          <w:szCs w:val="28"/>
        </w:rPr>
        <w:t xml:space="preserve"> «</w:t>
      </w:r>
      <w:r w:rsidR="0028588F" w:rsidRPr="0010783D">
        <w:t>органы местного самоуправления муниципальный образований в Камчатском крае (по согласованию)</w:t>
      </w:r>
      <w:r w:rsidRPr="0010783D">
        <w:t>»</w:t>
      </w:r>
      <w:r w:rsidR="0075654B" w:rsidRPr="0010783D">
        <w:t>.</w:t>
      </w:r>
    </w:p>
    <w:p w:rsidR="00267DF9" w:rsidRPr="0010783D" w:rsidRDefault="0075654B" w:rsidP="007C32C8">
      <w:pPr>
        <w:pStyle w:val="af1"/>
        <w:numPr>
          <w:ilvl w:val="0"/>
          <w:numId w:val="2"/>
        </w:numPr>
        <w:shd w:val="clear" w:color="auto" w:fill="FFFFFF" w:themeFill="background1"/>
        <w:tabs>
          <w:tab w:val="left" w:pos="709"/>
        </w:tabs>
        <w:suppressAutoHyphens/>
        <w:ind w:left="142" w:firstLine="567"/>
        <w:jc w:val="both"/>
        <w:rPr>
          <w:szCs w:val="28"/>
        </w:rPr>
      </w:pPr>
      <w:r w:rsidRPr="0010783D">
        <w:t>р</w:t>
      </w:r>
      <w:r w:rsidR="00267DF9" w:rsidRPr="0010783D">
        <w:t xml:space="preserve">аздел «Объемы бюджетных ассигнований Подпрограммы 2» </w:t>
      </w:r>
      <w:r w:rsidR="00267DF9" w:rsidRPr="0010783D">
        <w:rPr>
          <w:szCs w:val="28"/>
        </w:rPr>
        <w:t>паспорта подпрограммы 2 «Повышение устойчивости жилых домов, основных объектов и систем жизнеобеспечения» изложить в следующей редакции:</w:t>
      </w:r>
    </w:p>
    <w:tbl>
      <w:tblPr>
        <w:tblStyle w:val="6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7"/>
        <w:gridCol w:w="5487"/>
      </w:tblGrid>
      <w:tr w:rsidR="00407976" w:rsidRPr="0010783D" w:rsidTr="00267DF9">
        <w:tc>
          <w:tcPr>
            <w:tcW w:w="3977" w:type="dxa"/>
          </w:tcPr>
          <w:p w:rsidR="00267DF9" w:rsidRPr="0010783D" w:rsidRDefault="00267DF9" w:rsidP="00267DF9">
            <w:pPr>
              <w:shd w:val="clear" w:color="auto" w:fill="FFFFFF" w:themeFill="background1"/>
              <w:suppressAutoHyphens/>
              <w:contextualSpacing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«Объемы бюджетных ассигнований Подпрограммы 2</w:t>
            </w:r>
          </w:p>
        </w:tc>
        <w:tc>
          <w:tcPr>
            <w:tcW w:w="5487" w:type="dxa"/>
          </w:tcPr>
          <w:p w:rsidR="00267DF9" w:rsidRPr="0010783D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общий объем финансирования Подпрограммы 2 составл</w:t>
            </w:r>
            <w:r w:rsidR="00431BEE"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яет </w:t>
            </w:r>
            <w:r w:rsidR="00431BEE"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br/>
              <w:t>7 769 484,07450</w:t>
            </w:r>
            <w:r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тыс. рублей, в том числе по годам:</w:t>
            </w:r>
          </w:p>
          <w:p w:rsidR="00267DF9" w:rsidRPr="0010783D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2014 год – 1 535 194,93021 тыс. рублей;</w:t>
            </w:r>
          </w:p>
          <w:p w:rsidR="00267DF9" w:rsidRPr="0010783D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2015 год – 1 149 969,78646 тыс. рублей;</w:t>
            </w:r>
          </w:p>
          <w:p w:rsidR="00267DF9" w:rsidRPr="0010783D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2016 год – 555 343,74593 тыс. рублей;</w:t>
            </w:r>
          </w:p>
          <w:p w:rsidR="00267DF9" w:rsidRPr="0010783D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2017 год – 401 949,85370 тыс. рублей;</w:t>
            </w:r>
          </w:p>
          <w:p w:rsidR="00267DF9" w:rsidRPr="0010783D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2018 год – 741 921,59581 тыс. рублей;</w:t>
            </w:r>
          </w:p>
          <w:p w:rsidR="00267DF9" w:rsidRPr="0010783D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2019 год – 1 504 867,52295 тыс. рублей;</w:t>
            </w:r>
          </w:p>
          <w:p w:rsidR="00267DF9" w:rsidRPr="0010783D" w:rsidRDefault="00431BEE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2020 год – 873 236,63944</w:t>
            </w:r>
            <w:r w:rsidR="00267DF9"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тыс. рублей;</w:t>
            </w:r>
          </w:p>
          <w:p w:rsidR="00267DF9" w:rsidRPr="0010783D" w:rsidRDefault="00AE7B8D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2021 год – 50</w:t>
            </w:r>
            <w:r w:rsidR="00267DF9" w:rsidRPr="0010783D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 </w:t>
            </w:r>
            <w:r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000,00</w:t>
            </w:r>
            <w:r w:rsidR="00267DF9"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000 тыс. рублей;</w:t>
            </w:r>
          </w:p>
          <w:p w:rsidR="00267DF9" w:rsidRPr="0010783D" w:rsidRDefault="00AE7B8D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2022 год – 50 000</w:t>
            </w:r>
            <w:r w:rsidR="00267DF9"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,35100 тыс. рублей;</w:t>
            </w:r>
          </w:p>
          <w:p w:rsidR="00267DF9" w:rsidRPr="0010783D" w:rsidRDefault="00AE7B8D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2023 год – 0 ,00000</w:t>
            </w:r>
            <w:r w:rsidR="00267DF9"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тыс. рублей;</w:t>
            </w:r>
          </w:p>
          <w:p w:rsidR="00267DF9" w:rsidRPr="0010783D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2024 год – 428 500,00000 тыс. рублей;</w:t>
            </w:r>
          </w:p>
          <w:p w:rsidR="00267DF9" w:rsidRPr="0010783D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2025 год – 478 500,00000 тыс. рублей, из них за счет средств: </w:t>
            </w:r>
          </w:p>
          <w:p w:rsidR="00267DF9" w:rsidRPr="0010783D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федерального б</w:t>
            </w:r>
            <w:r w:rsidR="00AE7B8D"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юджета (по согласованию) – 5 111 394,94023</w:t>
            </w:r>
            <w:r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тыс. рублей, в том числе по годам:</w:t>
            </w:r>
          </w:p>
          <w:p w:rsidR="00267DF9" w:rsidRPr="0010783D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2014 год – 1 416 185,21640 тыс. рублей;</w:t>
            </w:r>
          </w:p>
          <w:p w:rsidR="00267DF9" w:rsidRPr="0010783D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2015 год – 1 026 214,46628 тыс. рублей;</w:t>
            </w:r>
          </w:p>
          <w:p w:rsidR="00267DF9" w:rsidRPr="0010783D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2016 год – 62 974,05755 тыс. рублей;</w:t>
            </w:r>
          </w:p>
          <w:p w:rsidR="00267DF9" w:rsidRPr="0010783D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2017 год – 238 819,80000 тыс. рублей;</w:t>
            </w:r>
          </w:p>
          <w:p w:rsidR="00267DF9" w:rsidRPr="0010783D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2018 год – 598 367,50000 тыс. рублей;</w:t>
            </w:r>
          </w:p>
          <w:p w:rsidR="00267DF9" w:rsidRPr="0010783D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2019 год – 1 100 749,60000 тыс. рублей;</w:t>
            </w:r>
          </w:p>
          <w:p w:rsidR="00267DF9" w:rsidRPr="0010783D" w:rsidRDefault="00AE7B8D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2020 год – 6</w:t>
            </w:r>
            <w:r w:rsidR="00267DF9"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88 084,30000 тыс. рублей;</w:t>
            </w:r>
          </w:p>
          <w:p w:rsidR="00267DF9" w:rsidRPr="0010783D" w:rsidRDefault="00AE7B8D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2021 год – 0,0</w:t>
            </w:r>
            <w:r w:rsidR="00267DF9"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0000 тыс. рублей;</w:t>
            </w:r>
          </w:p>
          <w:p w:rsidR="00267DF9" w:rsidRPr="0010783D" w:rsidRDefault="00505C5F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2022 год – 50 000,0</w:t>
            </w:r>
            <w:r w:rsidR="00267DF9"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0000 тыс. рублей;</w:t>
            </w:r>
          </w:p>
          <w:p w:rsidR="00267DF9" w:rsidRPr="0010783D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2023 год – 0,00000 тыс. рублей;</w:t>
            </w:r>
          </w:p>
          <w:p w:rsidR="00267DF9" w:rsidRPr="0010783D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2024 год – 0,00000 тыс. рублей;</w:t>
            </w:r>
          </w:p>
          <w:p w:rsidR="00267DF9" w:rsidRPr="0010783D" w:rsidRDefault="001556DF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2025 год – 0,00000 тыс. рублей;</w:t>
            </w:r>
          </w:p>
          <w:p w:rsidR="00267DF9" w:rsidRPr="0010783D" w:rsidRDefault="00AE7B8D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краевого бюджета – 2 650 797,05080</w:t>
            </w:r>
            <w:r w:rsidR="00267DF9"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тыс. рублей, в том числе по годам:</w:t>
            </w:r>
          </w:p>
          <w:p w:rsidR="00267DF9" w:rsidRPr="0010783D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lastRenderedPageBreak/>
              <w:t>2014 год – 118 009,71381 тыс. рублей;</w:t>
            </w:r>
          </w:p>
          <w:p w:rsidR="00267DF9" w:rsidRPr="0010783D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2015 год – 120 087,89998 тыс. рублей;</w:t>
            </w:r>
          </w:p>
          <w:p w:rsidR="00267DF9" w:rsidRPr="0010783D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2016 год – 489 939,60238 тыс. рублей;</w:t>
            </w:r>
          </w:p>
          <w:p w:rsidR="00267DF9" w:rsidRPr="0010783D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2017 год – 162 935,47643 тыс. рублей;</w:t>
            </w:r>
          </w:p>
          <w:p w:rsidR="00267DF9" w:rsidRPr="0010783D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2018 год – 143 554,09581 тыс. рублей;</w:t>
            </w:r>
          </w:p>
          <w:p w:rsidR="00267DF9" w:rsidRPr="0010783D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2019 год – 404 117,92295 тыс. рублей;</w:t>
            </w:r>
          </w:p>
          <w:p w:rsidR="00267DF9" w:rsidRPr="0010783D" w:rsidRDefault="00AE7B8D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2020 год – 205 152,33944</w:t>
            </w:r>
            <w:r w:rsidR="00267DF9"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тыс. рублей;</w:t>
            </w:r>
          </w:p>
          <w:p w:rsidR="00267DF9" w:rsidRPr="0010783D" w:rsidRDefault="00AE7B8D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2021 год – 50 000,00</w:t>
            </w:r>
            <w:r w:rsidR="00267DF9"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000 тыс. рублей;</w:t>
            </w:r>
          </w:p>
          <w:p w:rsidR="00267DF9" w:rsidRPr="0010783D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2022 год – </w:t>
            </w:r>
            <w:r w:rsidR="00AE7B8D"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50 000,00000 </w:t>
            </w:r>
            <w:r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тыс. рублей;</w:t>
            </w:r>
          </w:p>
          <w:p w:rsidR="00267DF9" w:rsidRPr="0010783D" w:rsidRDefault="00AE7B8D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2023 год – 0,00000</w:t>
            </w:r>
            <w:r w:rsidR="00267DF9"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тыс. рублей;</w:t>
            </w:r>
          </w:p>
          <w:p w:rsidR="00267DF9" w:rsidRPr="0010783D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2024 год – 428 500,00000 тыс. рублей;</w:t>
            </w:r>
          </w:p>
          <w:p w:rsidR="00267DF9" w:rsidRPr="0010783D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2025 год – 478 5</w:t>
            </w:r>
            <w:r w:rsidR="001556DF"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00,00000 тыс. рублей;</w:t>
            </w:r>
          </w:p>
          <w:p w:rsidR="00267DF9" w:rsidRPr="0010783D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местных бюджетов (по согласованию) – 7 292,08347 тыс. рублей, в том числе по годам:</w:t>
            </w:r>
          </w:p>
          <w:p w:rsidR="00267DF9" w:rsidRPr="0010783D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2014 год – 1 000,00000 тыс. рублей;</w:t>
            </w:r>
          </w:p>
          <w:p w:rsidR="00267DF9" w:rsidRPr="0010783D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2015 год – 3 667,42020 тыс. рублей;</w:t>
            </w:r>
          </w:p>
          <w:p w:rsidR="00267DF9" w:rsidRPr="0010783D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2016 год – 2 430,08600 тыс. рублей;</w:t>
            </w:r>
          </w:p>
          <w:p w:rsidR="00267DF9" w:rsidRPr="0010783D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2017 год – 194,57727 тыс. рублей;</w:t>
            </w:r>
          </w:p>
          <w:p w:rsidR="00267DF9" w:rsidRPr="0010783D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2018 год – 0,00000 тыс. рублей;</w:t>
            </w:r>
          </w:p>
          <w:p w:rsidR="00267DF9" w:rsidRPr="0010783D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2019 год – 0,00000 тыс. рублей;</w:t>
            </w:r>
          </w:p>
          <w:p w:rsidR="00267DF9" w:rsidRPr="0010783D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2020 год – 0,00000 тыс. рублей;</w:t>
            </w:r>
          </w:p>
          <w:p w:rsidR="00267DF9" w:rsidRPr="0010783D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2021 год – 0,00000 тыс. рублей;</w:t>
            </w:r>
          </w:p>
          <w:p w:rsidR="00267DF9" w:rsidRPr="0010783D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2022 год – 0,00000 тыс. рублей;</w:t>
            </w:r>
          </w:p>
          <w:p w:rsidR="00267DF9" w:rsidRPr="0010783D" w:rsidRDefault="00267DF9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10783D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2023 год – 0,00000 тыс. рублей;</w:t>
            </w:r>
          </w:p>
          <w:p w:rsidR="00267DF9" w:rsidRPr="0010783D" w:rsidRDefault="00267DF9" w:rsidP="002257BB">
            <w:pPr>
              <w:pStyle w:val="af1"/>
              <w:numPr>
                <w:ilvl w:val="0"/>
                <w:numId w:val="27"/>
              </w:numPr>
              <w:shd w:val="clear" w:color="auto" w:fill="FFFFFF" w:themeFill="background1"/>
              <w:suppressAutoHyphens/>
              <w:jc w:val="both"/>
              <w:rPr>
                <w:szCs w:val="28"/>
                <w:lang w:eastAsia="ru-RU"/>
              </w:rPr>
            </w:pPr>
            <w:r w:rsidRPr="0010783D">
              <w:rPr>
                <w:szCs w:val="28"/>
                <w:lang w:eastAsia="ru-RU"/>
              </w:rPr>
              <w:t xml:space="preserve"> </w:t>
            </w:r>
            <w:r w:rsidR="002257BB" w:rsidRPr="0010783D">
              <w:rPr>
                <w:szCs w:val="28"/>
                <w:lang w:eastAsia="ru-RU"/>
              </w:rPr>
              <w:t xml:space="preserve">год </w:t>
            </w:r>
            <w:r w:rsidRPr="0010783D">
              <w:rPr>
                <w:szCs w:val="28"/>
                <w:lang w:eastAsia="ru-RU"/>
              </w:rPr>
              <w:t>– 0,00000 тыс. рублей;</w:t>
            </w:r>
          </w:p>
          <w:p w:rsidR="0075654B" w:rsidRPr="0010783D" w:rsidRDefault="002257BB" w:rsidP="00AE7B8D">
            <w:pPr>
              <w:pStyle w:val="af1"/>
              <w:numPr>
                <w:ilvl w:val="0"/>
                <w:numId w:val="27"/>
              </w:numPr>
              <w:shd w:val="clear" w:color="auto" w:fill="FFFFFF" w:themeFill="background1"/>
              <w:suppressAutoHyphens/>
              <w:jc w:val="both"/>
              <w:rPr>
                <w:szCs w:val="28"/>
                <w:lang w:eastAsia="ru-RU"/>
              </w:rPr>
            </w:pPr>
            <w:r w:rsidRPr="0010783D">
              <w:rPr>
                <w:szCs w:val="28"/>
                <w:lang w:eastAsia="ru-RU"/>
              </w:rPr>
              <w:t>год</w:t>
            </w:r>
            <w:r w:rsidR="00267DF9" w:rsidRPr="0010783D">
              <w:rPr>
                <w:szCs w:val="28"/>
                <w:lang w:eastAsia="ru-RU"/>
              </w:rPr>
              <w:t xml:space="preserve"> – 0,00000 тыс. рублей». </w:t>
            </w:r>
          </w:p>
          <w:p w:rsidR="00DC1D67" w:rsidRPr="0010783D" w:rsidRDefault="00DC1D67" w:rsidP="001556DF">
            <w:pPr>
              <w:shd w:val="clear" w:color="auto" w:fill="FFFFFF" w:themeFill="background1"/>
              <w:suppressAutoHyphens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</w:pPr>
          </w:p>
        </w:tc>
      </w:tr>
    </w:tbl>
    <w:p w:rsidR="0075654B" w:rsidRPr="0010783D" w:rsidRDefault="00BD5DD5" w:rsidP="00BD5DD5">
      <w:pPr>
        <w:suppressAutoHyphens/>
        <w:ind w:firstLine="709"/>
        <w:jc w:val="both"/>
        <w:rPr>
          <w:szCs w:val="28"/>
        </w:rPr>
      </w:pPr>
      <w:r w:rsidRPr="0010783D">
        <w:rPr>
          <w:szCs w:val="28"/>
        </w:rPr>
        <w:lastRenderedPageBreak/>
        <w:t xml:space="preserve">5. </w:t>
      </w:r>
      <w:r w:rsidR="0075654B" w:rsidRPr="0010783D">
        <w:rPr>
          <w:szCs w:val="28"/>
        </w:rPr>
        <w:t>В паспорте Подпрограммы 3 «Адресная программа по переселению граждан из аварийного жилищного фонда» в разделе «Ответств</w:t>
      </w:r>
      <w:r w:rsidR="00B93737" w:rsidRPr="0010783D">
        <w:rPr>
          <w:szCs w:val="28"/>
        </w:rPr>
        <w:t>енный исполнитель Подпрограммы 3</w:t>
      </w:r>
      <w:r w:rsidR="0075654B" w:rsidRPr="0010783D">
        <w:rPr>
          <w:szCs w:val="28"/>
        </w:rPr>
        <w:t>» слова «Министерство строительства Камчатского края» заменить словами «Министерство строительства и жилищной политики Камчатского края».</w:t>
      </w:r>
    </w:p>
    <w:p w:rsidR="00B93737" w:rsidRPr="0010783D" w:rsidRDefault="00B93737" w:rsidP="00BD5DD5">
      <w:pPr>
        <w:pStyle w:val="af1"/>
        <w:numPr>
          <w:ilvl w:val="0"/>
          <w:numId w:val="29"/>
        </w:numPr>
        <w:suppressAutoHyphens/>
        <w:ind w:left="0" w:firstLine="709"/>
        <w:jc w:val="both"/>
        <w:rPr>
          <w:szCs w:val="28"/>
        </w:rPr>
      </w:pPr>
      <w:r w:rsidRPr="0010783D">
        <w:rPr>
          <w:szCs w:val="28"/>
        </w:rPr>
        <w:t>В паспорте Подпрограммы 4 «</w:t>
      </w:r>
      <w:r w:rsidRPr="0010783D">
        <w:t>Адресная программа по переселению граждан из аварийного жилищного фонда с учетом необходимости развития малоэтажного жилищного строительства в Камчатском крае</w:t>
      </w:r>
      <w:r w:rsidRPr="0010783D">
        <w:rPr>
          <w:szCs w:val="28"/>
        </w:rPr>
        <w:t>» в разделе «Ответственный исполнитель Подпрограммы 4» слова «Министерство строительства Камчатского края» заменить словами «Министерство строительства и жилищной политики Камчатского края».</w:t>
      </w:r>
    </w:p>
    <w:p w:rsidR="004B0EAB" w:rsidRPr="0010783D" w:rsidRDefault="004B0EAB" w:rsidP="00BD5DD5">
      <w:pPr>
        <w:pStyle w:val="af1"/>
        <w:numPr>
          <w:ilvl w:val="0"/>
          <w:numId w:val="29"/>
        </w:numPr>
        <w:suppressAutoHyphens/>
        <w:ind w:left="0" w:firstLine="709"/>
        <w:jc w:val="both"/>
        <w:rPr>
          <w:szCs w:val="28"/>
        </w:rPr>
      </w:pPr>
      <w:r w:rsidRPr="0010783D">
        <w:rPr>
          <w:szCs w:val="28"/>
        </w:rPr>
        <w:t>В паспорте Подпрограммы 5 «Адресная программа по переселению граждан из аварийного жилищного фонда» внести следующие изменения:</w:t>
      </w:r>
    </w:p>
    <w:p w:rsidR="000E744E" w:rsidRPr="0010783D" w:rsidRDefault="000E744E" w:rsidP="000E744E">
      <w:pPr>
        <w:pStyle w:val="af1"/>
        <w:numPr>
          <w:ilvl w:val="0"/>
          <w:numId w:val="24"/>
        </w:numPr>
        <w:tabs>
          <w:tab w:val="left" w:pos="0"/>
          <w:tab w:val="left" w:pos="993"/>
        </w:tabs>
        <w:suppressAutoHyphens/>
        <w:jc w:val="both"/>
      </w:pPr>
      <w:r w:rsidRPr="0010783D">
        <w:t>абзац первый раздела «Ответственный исполнитель Подпрограммы 5» изложить в следующей редакции:</w:t>
      </w:r>
    </w:p>
    <w:p w:rsidR="000E744E" w:rsidRPr="0010783D" w:rsidRDefault="000E744E" w:rsidP="000E744E">
      <w:pPr>
        <w:pStyle w:val="af1"/>
        <w:tabs>
          <w:tab w:val="left" w:pos="0"/>
          <w:tab w:val="left" w:pos="993"/>
        </w:tabs>
        <w:suppressAutoHyphens/>
        <w:ind w:left="0" w:firstLine="709"/>
        <w:jc w:val="both"/>
      </w:pPr>
      <w:r w:rsidRPr="0010783D">
        <w:t>«Министерство строительства и жилищной политики Камчатского края»;</w:t>
      </w:r>
    </w:p>
    <w:p w:rsidR="00267DF9" w:rsidRPr="0010783D" w:rsidRDefault="004B0EAB" w:rsidP="000E744E">
      <w:pPr>
        <w:pStyle w:val="af1"/>
        <w:numPr>
          <w:ilvl w:val="0"/>
          <w:numId w:val="24"/>
        </w:numPr>
        <w:suppressAutoHyphens/>
        <w:ind w:left="142" w:firstLine="567"/>
        <w:jc w:val="both"/>
        <w:rPr>
          <w:szCs w:val="28"/>
        </w:rPr>
      </w:pPr>
      <w:r w:rsidRPr="0010783D">
        <w:lastRenderedPageBreak/>
        <w:t>р</w:t>
      </w:r>
      <w:r w:rsidR="00267DF9" w:rsidRPr="0010783D">
        <w:t>аздел «Объемы бюджетных ассигнований Подпрограммы 5» паспорта подпрограммы 5 «Переселение граждан из аварийных жилых домов и непригодных для проживания жилых помещений» изложить в следующей редакции:</w:t>
      </w: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529"/>
      </w:tblGrid>
      <w:tr w:rsidR="00EF1FE8" w:rsidRPr="0010783D" w:rsidTr="00F701C1">
        <w:tc>
          <w:tcPr>
            <w:tcW w:w="4077" w:type="dxa"/>
          </w:tcPr>
          <w:p w:rsidR="00267DF9" w:rsidRPr="0010783D" w:rsidRDefault="00267DF9" w:rsidP="00267DF9">
            <w:pPr>
              <w:tabs>
                <w:tab w:val="left" w:pos="0"/>
              </w:tabs>
              <w:suppressAutoHyphens/>
              <w:rPr>
                <w:szCs w:val="28"/>
              </w:rPr>
            </w:pPr>
            <w:r w:rsidRPr="0010783D">
              <w:rPr>
                <w:szCs w:val="28"/>
              </w:rPr>
              <w:t>«Объемы бюджетных ассигнований Подпрограммы 5</w:t>
            </w:r>
          </w:p>
        </w:tc>
        <w:tc>
          <w:tcPr>
            <w:tcW w:w="5529" w:type="dxa"/>
          </w:tcPr>
          <w:p w:rsidR="00267DF9" w:rsidRPr="0010783D" w:rsidRDefault="001556DF" w:rsidP="00432CEC">
            <w:pPr>
              <w:pStyle w:val="ac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783D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</w:t>
            </w:r>
            <w:r w:rsidR="00267DF9" w:rsidRPr="0010783D">
              <w:rPr>
                <w:rFonts w:ascii="Times New Roman" w:hAnsi="Times New Roman"/>
                <w:sz w:val="28"/>
                <w:szCs w:val="28"/>
              </w:rPr>
              <w:t>Подпрограммы 5</w:t>
            </w:r>
            <w:r w:rsidR="00D20D3F" w:rsidRPr="0010783D">
              <w:rPr>
                <w:rFonts w:ascii="Times New Roman" w:hAnsi="Times New Roman"/>
                <w:sz w:val="28"/>
                <w:szCs w:val="28"/>
              </w:rPr>
              <w:t xml:space="preserve"> составляет </w:t>
            </w:r>
            <w:r w:rsidR="00D20D3F" w:rsidRPr="0010783D">
              <w:rPr>
                <w:rFonts w:ascii="Times New Roman" w:hAnsi="Times New Roman"/>
                <w:sz w:val="28"/>
                <w:szCs w:val="28"/>
              </w:rPr>
              <w:br/>
              <w:t>1 598 715,29180</w:t>
            </w:r>
            <w:r w:rsidR="00267DF9" w:rsidRPr="0010783D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267DF9" w:rsidRPr="0010783D" w:rsidRDefault="00267DF9" w:rsidP="00432CEC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2014 год – 145 282,63430 тыс. рублей;</w:t>
            </w:r>
          </w:p>
          <w:p w:rsidR="00267DF9" w:rsidRPr="0010783D" w:rsidRDefault="00267DF9" w:rsidP="00432CEC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2015 год – 179 738,16073 тыс. рублей;</w:t>
            </w:r>
          </w:p>
          <w:p w:rsidR="00267DF9" w:rsidRPr="0010783D" w:rsidRDefault="00267DF9" w:rsidP="00432CEC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2016 год – 290 235,29997 тыс. рублей;</w:t>
            </w:r>
          </w:p>
          <w:p w:rsidR="00267DF9" w:rsidRPr="0010783D" w:rsidRDefault="00267DF9" w:rsidP="00432CEC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2017 год – 206 983,50543 тыс. рублей;</w:t>
            </w:r>
          </w:p>
          <w:p w:rsidR="00267DF9" w:rsidRPr="0010783D" w:rsidRDefault="00267DF9" w:rsidP="00432CEC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2018 год – 574 452,48836 тыс. рублей;</w:t>
            </w:r>
          </w:p>
          <w:p w:rsidR="00267DF9" w:rsidRPr="0010783D" w:rsidRDefault="00267DF9" w:rsidP="00432CEC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2019 год – 52 602,95498 тыс. рублей;</w:t>
            </w:r>
          </w:p>
          <w:p w:rsidR="00267DF9" w:rsidRPr="0010783D" w:rsidRDefault="00267DF9" w:rsidP="00432CEC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2020 год – 88 814,18743 тыс. рублей;</w:t>
            </w:r>
          </w:p>
          <w:p w:rsidR="00267DF9" w:rsidRPr="0010783D" w:rsidRDefault="00D20D3F" w:rsidP="00432CEC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2021 год – 60 606,06061</w:t>
            </w:r>
            <w:r w:rsidR="00267DF9" w:rsidRPr="0010783D">
              <w:rPr>
                <w:szCs w:val="28"/>
              </w:rPr>
              <w:t xml:space="preserve"> тыс. рублей;</w:t>
            </w:r>
          </w:p>
          <w:p w:rsidR="00267DF9" w:rsidRPr="0010783D" w:rsidRDefault="00267DF9" w:rsidP="00432CEC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2022 год – 0,00000 тыс. рублей;</w:t>
            </w:r>
          </w:p>
          <w:p w:rsidR="00267DF9" w:rsidRPr="0010783D" w:rsidRDefault="00267DF9" w:rsidP="00432CEC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2023 год – 0,00000 тыс. рублей;</w:t>
            </w:r>
          </w:p>
          <w:p w:rsidR="00267DF9" w:rsidRPr="0010783D" w:rsidRDefault="00267DF9" w:rsidP="00432CEC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2024 год – 0,00000 тыс. рублей;</w:t>
            </w:r>
          </w:p>
          <w:p w:rsidR="00267DF9" w:rsidRPr="0010783D" w:rsidRDefault="00D44D69" w:rsidP="00432CEC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2025 год – 0,00000 тыс. рублей;</w:t>
            </w:r>
          </w:p>
          <w:p w:rsidR="00267DF9" w:rsidRPr="0010783D" w:rsidRDefault="00267DF9" w:rsidP="00432CEC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 xml:space="preserve">их них за счет средств: </w:t>
            </w:r>
          </w:p>
          <w:p w:rsidR="00267DF9" w:rsidRPr="0010783D" w:rsidRDefault="00222BCF" w:rsidP="00432CEC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краевого бюджета – 1 58</w:t>
            </w:r>
            <w:r w:rsidR="00267DF9" w:rsidRPr="0010783D">
              <w:rPr>
                <w:szCs w:val="28"/>
              </w:rPr>
              <w:t>0 640,64740 тыс. рублей, в том числе по годам:</w:t>
            </w:r>
          </w:p>
          <w:p w:rsidR="00267DF9" w:rsidRPr="0010783D" w:rsidRDefault="00267DF9" w:rsidP="00432CEC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2014 год – 143 469,04626 тыс. рублей;</w:t>
            </w:r>
          </w:p>
          <w:p w:rsidR="00267DF9" w:rsidRPr="0010783D" w:rsidRDefault="00267DF9" w:rsidP="00432CEC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2015 год – 176 192,08059 тыс. рублей;</w:t>
            </w:r>
          </w:p>
          <w:p w:rsidR="00267DF9" w:rsidRPr="0010783D" w:rsidRDefault="00267DF9" w:rsidP="00432CEC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2016 год – 286 336,20463 тыс. рублей;</w:t>
            </w:r>
          </w:p>
          <w:p w:rsidR="00267DF9" w:rsidRPr="0010783D" w:rsidRDefault="00267DF9" w:rsidP="00432CEC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2017 год – 205 932,38146 тыс. рублей;</w:t>
            </w:r>
          </w:p>
          <w:p w:rsidR="00267DF9" w:rsidRPr="0010783D" w:rsidRDefault="00267DF9" w:rsidP="00432CEC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2018 год – 568 707,96348 тыс. рублей;</w:t>
            </w:r>
          </w:p>
          <w:p w:rsidR="00267DF9" w:rsidRPr="0010783D" w:rsidRDefault="00267DF9" w:rsidP="00432CEC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2019 год – 52 076,92543 тыс. рублей;</w:t>
            </w:r>
          </w:p>
          <w:p w:rsidR="00267DF9" w:rsidRPr="0010783D" w:rsidRDefault="00267DF9" w:rsidP="00432CEC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2020 год – 87 926,04555 тыс. рублей;</w:t>
            </w:r>
          </w:p>
          <w:p w:rsidR="00267DF9" w:rsidRPr="0010783D" w:rsidRDefault="00222BCF" w:rsidP="00432CEC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2021 год – 60 000</w:t>
            </w:r>
            <w:r w:rsidR="00267DF9" w:rsidRPr="0010783D">
              <w:rPr>
                <w:szCs w:val="28"/>
              </w:rPr>
              <w:t>,00000 тыс. рублей;</w:t>
            </w:r>
          </w:p>
          <w:p w:rsidR="00267DF9" w:rsidRPr="0010783D" w:rsidRDefault="00267DF9" w:rsidP="00432CEC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2022 год – 0,00000 тыс. рублей;</w:t>
            </w:r>
          </w:p>
          <w:p w:rsidR="00267DF9" w:rsidRPr="0010783D" w:rsidRDefault="00267DF9" w:rsidP="00432CEC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2023 год – 0,00000 тыс. рублей;</w:t>
            </w:r>
          </w:p>
          <w:p w:rsidR="00267DF9" w:rsidRPr="0010783D" w:rsidRDefault="00267DF9" w:rsidP="00432CEC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2024 год – 0,00000 тыс. рублей;</w:t>
            </w:r>
          </w:p>
          <w:p w:rsidR="00267DF9" w:rsidRPr="0010783D" w:rsidRDefault="00267DF9" w:rsidP="00432CEC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 xml:space="preserve">2025 год – 0,00000 тыс. рублей; </w:t>
            </w:r>
          </w:p>
          <w:p w:rsidR="00267DF9" w:rsidRPr="0010783D" w:rsidRDefault="00267DF9" w:rsidP="00432CEC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 xml:space="preserve">местных бюджетов (по согласованию) – </w:t>
            </w:r>
          </w:p>
          <w:p w:rsidR="00267DF9" w:rsidRPr="0010783D" w:rsidRDefault="00222BCF" w:rsidP="00432CEC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18 074,64440</w:t>
            </w:r>
            <w:r w:rsidR="00267DF9" w:rsidRPr="0010783D">
              <w:rPr>
                <w:szCs w:val="28"/>
              </w:rPr>
              <w:t xml:space="preserve"> тыс. рублей, в том числе </w:t>
            </w:r>
          </w:p>
          <w:p w:rsidR="00267DF9" w:rsidRPr="0010783D" w:rsidRDefault="00267DF9" w:rsidP="00432CEC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по годам:</w:t>
            </w:r>
          </w:p>
          <w:p w:rsidR="00267DF9" w:rsidRPr="0010783D" w:rsidRDefault="00267DF9" w:rsidP="00432CEC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2014 год – 1 813,58804 тыс. рублей;</w:t>
            </w:r>
          </w:p>
          <w:p w:rsidR="00267DF9" w:rsidRPr="0010783D" w:rsidRDefault="00267DF9" w:rsidP="00432CEC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2015 год – 3 546,08014 тыс. рублей;</w:t>
            </w:r>
          </w:p>
          <w:p w:rsidR="00267DF9" w:rsidRPr="0010783D" w:rsidRDefault="00267DF9" w:rsidP="00432CEC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2016 год – 3 899,09534 тыс. рублей;</w:t>
            </w:r>
          </w:p>
          <w:p w:rsidR="00267DF9" w:rsidRPr="0010783D" w:rsidRDefault="00267DF9" w:rsidP="00432CEC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2017 год – 1 051,12397 тыс. рублей;</w:t>
            </w:r>
          </w:p>
          <w:p w:rsidR="00267DF9" w:rsidRPr="0010783D" w:rsidRDefault="00267DF9" w:rsidP="00432CEC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2018 год – 5 744,52488 тыс. рублей;</w:t>
            </w:r>
          </w:p>
          <w:p w:rsidR="00267DF9" w:rsidRPr="0010783D" w:rsidRDefault="00267DF9" w:rsidP="00432CEC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2019 год – 526,02955 тыс. рублей;</w:t>
            </w:r>
          </w:p>
          <w:p w:rsidR="00267DF9" w:rsidRPr="0010783D" w:rsidRDefault="00267DF9" w:rsidP="00432CEC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2020 год – 888,14187 тыс. рублей;</w:t>
            </w:r>
          </w:p>
          <w:p w:rsidR="00267DF9" w:rsidRPr="0010783D" w:rsidRDefault="00222BCF" w:rsidP="00432CEC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lastRenderedPageBreak/>
              <w:t>2021 год – 606,06061</w:t>
            </w:r>
            <w:r w:rsidR="00267DF9" w:rsidRPr="0010783D">
              <w:rPr>
                <w:szCs w:val="28"/>
              </w:rPr>
              <w:t xml:space="preserve"> тыс. рублей;</w:t>
            </w:r>
          </w:p>
          <w:p w:rsidR="00267DF9" w:rsidRPr="0010783D" w:rsidRDefault="00267DF9" w:rsidP="00432CEC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2022 год – 0,00000 тыс. рублей;</w:t>
            </w:r>
          </w:p>
          <w:p w:rsidR="00267DF9" w:rsidRPr="0010783D" w:rsidRDefault="00267DF9" w:rsidP="00432CEC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2023 год – 0,00000 тыс. рублей;</w:t>
            </w:r>
          </w:p>
          <w:p w:rsidR="00267DF9" w:rsidRPr="0010783D" w:rsidRDefault="00267DF9" w:rsidP="00432CEC">
            <w:pPr>
              <w:suppressAutoHyphens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2024 год</w:t>
            </w:r>
            <w:r w:rsidR="00432CEC" w:rsidRPr="0010783D">
              <w:rPr>
                <w:szCs w:val="28"/>
              </w:rPr>
              <w:t xml:space="preserve"> – 0,00000 тыс. рублей;</w:t>
            </w:r>
          </w:p>
          <w:p w:rsidR="00267DF9" w:rsidRPr="0010783D" w:rsidRDefault="00432CEC" w:rsidP="00432CEC">
            <w:pPr>
              <w:pStyle w:val="af1"/>
              <w:numPr>
                <w:ilvl w:val="0"/>
                <w:numId w:val="23"/>
              </w:numPr>
              <w:suppressAutoHyphens/>
              <w:ind w:left="0" w:firstLine="0"/>
              <w:jc w:val="both"/>
              <w:rPr>
                <w:szCs w:val="28"/>
              </w:rPr>
            </w:pPr>
            <w:r w:rsidRPr="0010783D">
              <w:rPr>
                <w:szCs w:val="28"/>
              </w:rPr>
              <w:t>год</w:t>
            </w:r>
            <w:r w:rsidR="00267DF9" w:rsidRPr="0010783D">
              <w:rPr>
                <w:szCs w:val="28"/>
              </w:rPr>
              <w:t xml:space="preserve"> – 0,00000 тыс. рублей».</w:t>
            </w:r>
            <w:r w:rsidRPr="0010783D">
              <w:rPr>
                <w:szCs w:val="28"/>
              </w:rPr>
              <w:t xml:space="preserve"> </w:t>
            </w:r>
          </w:p>
          <w:p w:rsidR="00DC1D67" w:rsidRPr="0010783D" w:rsidRDefault="00DC1D67" w:rsidP="00432CEC">
            <w:pPr>
              <w:suppressAutoHyphens/>
              <w:jc w:val="both"/>
              <w:rPr>
                <w:sz w:val="16"/>
                <w:szCs w:val="28"/>
              </w:rPr>
            </w:pPr>
          </w:p>
        </w:tc>
      </w:tr>
    </w:tbl>
    <w:p w:rsidR="00267DF9" w:rsidRPr="0010783D" w:rsidRDefault="00267DF9" w:rsidP="00D0241C">
      <w:pPr>
        <w:pStyle w:val="af1"/>
        <w:numPr>
          <w:ilvl w:val="0"/>
          <w:numId w:val="29"/>
        </w:numPr>
        <w:tabs>
          <w:tab w:val="left" w:pos="0"/>
          <w:tab w:val="left" w:pos="709"/>
        </w:tabs>
        <w:suppressAutoHyphens/>
        <w:jc w:val="both"/>
      </w:pPr>
      <w:r w:rsidRPr="0010783D">
        <w:lastRenderedPageBreak/>
        <w:t>В паспорте Подпрограммы 6 «Обеспечение жильем молодых семей»</w:t>
      </w:r>
      <w:r w:rsidR="002F59F6" w:rsidRPr="0010783D">
        <w:t xml:space="preserve"> внести следующие изме</w:t>
      </w:r>
      <w:r w:rsidR="007C32C8" w:rsidRPr="0010783D">
        <w:t>не</w:t>
      </w:r>
      <w:r w:rsidR="002F59F6" w:rsidRPr="0010783D">
        <w:t>ния</w:t>
      </w:r>
      <w:r w:rsidRPr="0010783D">
        <w:t>:</w:t>
      </w:r>
    </w:p>
    <w:p w:rsidR="00D44D69" w:rsidRPr="0010783D" w:rsidRDefault="000E744E" w:rsidP="000B69A8">
      <w:pPr>
        <w:pStyle w:val="af1"/>
        <w:numPr>
          <w:ilvl w:val="0"/>
          <w:numId w:val="33"/>
        </w:numPr>
        <w:tabs>
          <w:tab w:val="left" w:pos="0"/>
        </w:tabs>
        <w:suppressAutoHyphens/>
        <w:ind w:left="0" w:firstLine="709"/>
        <w:jc w:val="both"/>
      </w:pPr>
      <w:r w:rsidRPr="0010783D">
        <w:t>а</w:t>
      </w:r>
      <w:r w:rsidR="00D44D69" w:rsidRPr="0010783D">
        <w:t xml:space="preserve">бзац первый </w:t>
      </w:r>
      <w:r w:rsidR="00267DF9" w:rsidRPr="0010783D">
        <w:t>раздел</w:t>
      </w:r>
      <w:r w:rsidR="00D44D69" w:rsidRPr="0010783D">
        <w:t>а</w:t>
      </w:r>
      <w:r w:rsidR="00267DF9" w:rsidRPr="0010783D">
        <w:t xml:space="preserve"> «Ответственный исполнитель Подпрограммы 6» </w:t>
      </w:r>
      <w:r w:rsidR="00D44D69" w:rsidRPr="0010783D">
        <w:t>изложить в следующей редакции:</w:t>
      </w:r>
    </w:p>
    <w:p w:rsidR="00267DF9" w:rsidRPr="0010783D" w:rsidRDefault="00267DF9" w:rsidP="00D44D69">
      <w:pPr>
        <w:pStyle w:val="af1"/>
        <w:tabs>
          <w:tab w:val="left" w:pos="0"/>
          <w:tab w:val="left" w:pos="993"/>
        </w:tabs>
        <w:suppressAutoHyphens/>
        <w:ind w:left="0" w:firstLine="709"/>
        <w:jc w:val="both"/>
      </w:pPr>
      <w:r w:rsidRPr="0010783D">
        <w:t>«</w:t>
      </w:r>
      <w:r w:rsidR="002F59F6" w:rsidRPr="0010783D">
        <w:t>Министерство строительства и жилищной политики Камчатского края</w:t>
      </w:r>
      <w:r w:rsidRPr="0010783D">
        <w:t>»;</w:t>
      </w:r>
    </w:p>
    <w:p w:rsidR="00267DF9" w:rsidRPr="0010783D" w:rsidRDefault="00616CE9" w:rsidP="00D44D69">
      <w:pPr>
        <w:tabs>
          <w:tab w:val="left" w:pos="0"/>
          <w:tab w:val="left" w:pos="993"/>
        </w:tabs>
        <w:suppressAutoHyphens/>
        <w:ind w:firstLine="709"/>
        <w:jc w:val="both"/>
      </w:pPr>
      <w:r w:rsidRPr="0010783D">
        <w:t>2</w:t>
      </w:r>
      <w:r w:rsidR="00267DF9" w:rsidRPr="0010783D">
        <w:t>) раздел «Объемы бюджетных ассигнований Подпрограммы 6» изложить в следующей редакции:</w:t>
      </w:r>
    </w:p>
    <w:tbl>
      <w:tblPr>
        <w:tblStyle w:val="a3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562"/>
      </w:tblGrid>
      <w:tr w:rsidR="00EF1FE8" w:rsidRPr="0010783D" w:rsidTr="00D44D69">
        <w:tc>
          <w:tcPr>
            <w:tcW w:w="4077" w:type="dxa"/>
          </w:tcPr>
          <w:p w:rsidR="00267DF9" w:rsidRPr="0010783D" w:rsidRDefault="00267DF9" w:rsidP="00267DF9">
            <w:pPr>
              <w:tabs>
                <w:tab w:val="left" w:pos="0"/>
              </w:tabs>
              <w:suppressAutoHyphens/>
              <w:ind w:right="-108"/>
            </w:pPr>
            <w:r w:rsidRPr="0010783D">
              <w:t>«Объемы бюджетных ассигнований Подпрограммы 6</w:t>
            </w:r>
          </w:p>
        </w:tc>
        <w:tc>
          <w:tcPr>
            <w:tcW w:w="5562" w:type="dxa"/>
          </w:tcPr>
          <w:p w:rsidR="00267DF9" w:rsidRPr="0010783D" w:rsidRDefault="00267DF9" w:rsidP="00D44D69">
            <w:pPr>
              <w:suppressAutoHyphens/>
              <w:jc w:val="both"/>
            </w:pPr>
            <w:r w:rsidRPr="0010783D">
              <w:t xml:space="preserve">общий объем финансирования </w:t>
            </w:r>
            <w:r w:rsidR="00D44D69" w:rsidRPr="0010783D">
              <w:t xml:space="preserve">                       </w:t>
            </w:r>
            <w:r w:rsidR="00024E93" w:rsidRPr="0010783D">
              <w:t>Подпро</w:t>
            </w:r>
            <w:r w:rsidR="00D12AD2" w:rsidRPr="0010783D">
              <w:t>граммы 6 составляет 2 929 824,50408</w:t>
            </w:r>
            <w:r w:rsidRPr="0010783D">
              <w:t xml:space="preserve"> тыс. рублей, в том числе по годам:</w:t>
            </w:r>
          </w:p>
          <w:p w:rsidR="00267DF9" w:rsidRPr="0010783D" w:rsidRDefault="00267DF9" w:rsidP="00D44D69">
            <w:pPr>
              <w:suppressAutoHyphens/>
              <w:jc w:val="both"/>
            </w:pPr>
            <w:r w:rsidRPr="0010783D">
              <w:t>2014 год – 233 920,49800 тыс. рублей;</w:t>
            </w:r>
          </w:p>
          <w:p w:rsidR="00267DF9" w:rsidRPr="0010783D" w:rsidRDefault="00267DF9" w:rsidP="00D44D69">
            <w:pPr>
              <w:suppressAutoHyphens/>
              <w:jc w:val="both"/>
            </w:pPr>
            <w:r w:rsidRPr="0010783D">
              <w:t>2015 год – 255 310,02820 тыс. рублей;</w:t>
            </w:r>
          </w:p>
          <w:p w:rsidR="00267DF9" w:rsidRPr="0010783D" w:rsidRDefault="00267DF9" w:rsidP="00D44D69">
            <w:pPr>
              <w:suppressAutoHyphens/>
              <w:jc w:val="both"/>
            </w:pPr>
            <w:r w:rsidRPr="0010783D">
              <w:t>2016 год – 279 273,94000 тыс. рублей;</w:t>
            </w:r>
          </w:p>
          <w:p w:rsidR="00267DF9" w:rsidRPr="0010783D" w:rsidRDefault="00267DF9" w:rsidP="00D44D69">
            <w:pPr>
              <w:suppressAutoHyphens/>
              <w:jc w:val="both"/>
            </w:pPr>
            <w:r w:rsidRPr="0010783D">
              <w:t>2017 год – 263 542,20000 тыс. рублей;</w:t>
            </w:r>
          </w:p>
          <w:p w:rsidR="00267DF9" w:rsidRPr="0010783D" w:rsidRDefault="00267DF9" w:rsidP="00D44D69">
            <w:pPr>
              <w:suppressAutoHyphens/>
              <w:jc w:val="both"/>
            </w:pPr>
            <w:r w:rsidRPr="0010783D">
              <w:t>2018 год – 298 425,54276 тыс. рублей;</w:t>
            </w:r>
          </w:p>
          <w:p w:rsidR="00267DF9" w:rsidRPr="0010783D" w:rsidRDefault="00267DF9" w:rsidP="00D44D69">
            <w:pPr>
              <w:suppressAutoHyphens/>
              <w:jc w:val="both"/>
            </w:pPr>
            <w:r w:rsidRPr="0010783D">
              <w:t>2019 год – 200 459,37143 тыс. рублей;</w:t>
            </w:r>
          </w:p>
          <w:p w:rsidR="00267DF9" w:rsidRPr="0010783D" w:rsidRDefault="00D12AD2" w:rsidP="00D44D69">
            <w:pPr>
              <w:suppressAutoHyphens/>
              <w:jc w:val="both"/>
            </w:pPr>
            <w:r w:rsidRPr="0010783D">
              <w:t>2020 год – 206 486,66167</w:t>
            </w:r>
            <w:r w:rsidR="00267DF9" w:rsidRPr="0010783D">
              <w:t xml:space="preserve"> тыс. рублей;</w:t>
            </w:r>
          </w:p>
          <w:p w:rsidR="00267DF9" w:rsidRPr="0010783D" w:rsidRDefault="00D12AD2" w:rsidP="00D44D69">
            <w:pPr>
              <w:suppressAutoHyphens/>
              <w:jc w:val="both"/>
            </w:pPr>
            <w:r w:rsidRPr="0010783D">
              <w:t>2021 год – 305 695,36694</w:t>
            </w:r>
            <w:r w:rsidR="00267DF9" w:rsidRPr="0010783D">
              <w:t xml:space="preserve"> тыс. рублей;</w:t>
            </w:r>
          </w:p>
          <w:p w:rsidR="00267DF9" w:rsidRPr="0010783D" w:rsidRDefault="00D12AD2" w:rsidP="00D44D69">
            <w:pPr>
              <w:suppressAutoHyphens/>
              <w:jc w:val="both"/>
            </w:pPr>
            <w:r w:rsidRPr="0010783D">
              <w:t>2022 год – 318 003,12300</w:t>
            </w:r>
            <w:r w:rsidR="00267DF9" w:rsidRPr="0010783D">
              <w:t xml:space="preserve"> тыс. рублей;</w:t>
            </w:r>
          </w:p>
          <w:p w:rsidR="00267DF9" w:rsidRPr="0010783D" w:rsidRDefault="00D12AD2" w:rsidP="00D44D69">
            <w:pPr>
              <w:suppressAutoHyphens/>
              <w:jc w:val="both"/>
            </w:pPr>
            <w:r w:rsidRPr="0010783D">
              <w:t>2023 год – 320 981,69400</w:t>
            </w:r>
            <w:r w:rsidR="00267DF9" w:rsidRPr="0010783D">
              <w:t xml:space="preserve"> тыс. рублей;</w:t>
            </w:r>
          </w:p>
          <w:p w:rsidR="00267DF9" w:rsidRPr="0010783D" w:rsidRDefault="00116FAA" w:rsidP="00D44D69">
            <w:pPr>
              <w:suppressAutoHyphens/>
              <w:jc w:val="both"/>
            </w:pPr>
            <w:r w:rsidRPr="0010783D">
              <w:t>2024 год – 121 434,35200</w:t>
            </w:r>
            <w:r w:rsidR="00267DF9" w:rsidRPr="0010783D">
              <w:t xml:space="preserve"> тыс. рублей;</w:t>
            </w:r>
          </w:p>
          <w:p w:rsidR="00267DF9" w:rsidRPr="0010783D" w:rsidRDefault="00116FAA" w:rsidP="00D44D69">
            <w:pPr>
              <w:suppressAutoHyphens/>
              <w:jc w:val="both"/>
            </w:pPr>
            <w:r w:rsidRPr="0010783D">
              <w:t>2025 год – 126 291,72608</w:t>
            </w:r>
            <w:r w:rsidR="00267DF9" w:rsidRPr="0010783D">
              <w:t xml:space="preserve"> тыс. рублей, их них за счет средств: </w:t>
            </w:r>
          </w:p>
          <w:p w:rsidR="00267DF9" w:rsidRPr="0010783D" w:rsidRDefault="00267DF9" w:rsidP="00D44D69">
            <w:pPr>
              <w:suppressAutoHyphens/>
              <w:jc w:val="both"/>
            </w:pPr>
            <w:r w:rsidRPr="0010783D">
              <w:t>федерального</w:t>
            </w:r>
            <w:r w:rsidR="00014098" w:rsidRPr="0010783D">
              <w:t xml:space="preserve"> бюджета (по согласованию) – 500 615,47524</w:t>
            </w:r>
            <w:r w:rsidRPr="0010783D">
              <w:t xml:space="preserve"> тыс. рублей, в том числе по годам:</w:t>
            </w:r>
          </w:p>
          <w:p w:rsidR="00267DF9" w:rsidRPr="0010783D" w:rsidRDefault="00267DF9" w:rsidP="00D44D69">
            <w:pPr>
              <w:suppressAutoHyphens/>
              <w:jc w:val="both"/>
            </w:pPr>
            <w:r w:rsidRPr="0010783D">
              <w:t>2014 год – 40 116,04900 тыс. рублей;</w:t>
            </w:r>
          </w:p>
          <w:p w:rsidR="00267DF9" w:rsidRPr="0010783D" w:rsidRDefault="00267DF9" w:rsidP="00D44D69">
            <w:pPr>
              <w:suppressAutoHyphens/>
              <w:jc w:val="both"/>
            </w:pPr>
            <w:r w:rsidRPr="0010783D">
              <w:t>2015 год – 43 273,81200 тыс. рублей;</w:t>
            </w:r>
          </w:p>
          <w:p w:rsidR="00267DF9" w:rsidRPr="0010783D" w:rsidRDefault="00267DF9" w:rsidP="00D44D69">
            <w:pPr>
              <w:suppressAutoHyphens/>
              <w:jc w:val="both"/>
            </w:pPr>
            <w:r w:rsidRPr="0010783D">
              <w:t>2016 год – 43 100,94000 тыс. рублей;</w:t>
            </w:r>
          </w:p>
          <w:p w:rsidR="00267DF9" w:rsidRPr="0010783D" w:rsidRDefault="00267DF9" w:rsidP="00D44D69">
            <w:pPr>
              <w:suppressAutoHyphens/>
              <w:jc w:val="both"/>
            </w:pPr>
            <w:r w:rsidRPr="0010783D">
              <w:t>2017 год – 21 212,20000 тыс. рублей;</w:t>
            </w:r>
          </w:p>
          <w:p w:rsidR="00267DF9" w:rsidRPr="0010783D" w:rsidRDefault="00267DF9" w:rsidP="00D44D69">
            <w:pPr>
              <w:suppressAutoHyphens/>
              <w:jc w:val="both"/>
            </w:pPr>
            <w:r w:rsidRPr="0010783D">
              <w:t>2018 год – 16 473,60000 тыс. рублей;</w:t>
            </w:r>
          </w:p>
          <w:p w:rsidR="00267DF9" w:rsidRPr="0010783D" w:rsidRDefault="00267DF9" w:rsidP="00D44D69">
            <w:pPr>
              <w:suppressAutoHyphens/>
              <w:jc w:val="both"/>
            </w:pPr>
            <w:r w:rsidRPr="0010783D">
              <w:t>2019 год – 50 510,80000 тыс. рублей;</w:t>
            </w:r>
          </w:p>
          <w:p w:rsidR="00267DF9" w:rsidRPr="0010783D" w:rsidRDefault="00267DF9" w:rsidP="00D44D69">
            <w:pPr>
              <w:suppressAutoHyphens/>
              <w:jc w:val="both"/>
            </w:pPr>
            <w:r w:rsidRPr="0010783D">
              <w:t>2020 год – 35 112,60000 тыс. рублей;</w:t>
            </w:r>
          </w:p>
          <w:p w:rsidR="00267DF9" w:rsidRPr="0010783D" w:rsidRDefault="00014098" w:rsidP="00D44D69">
            <w:pPr>
              <w:suppressAutoHyphens/>
              <w:jc w:val="both"/>
            </w:pPr>
            <w:r w:rsidRPr="0010783D">
              <w:t>2021 год – 45 408,3</w:t>
            </w:r>
            <w:r w:rsidR="00267DF9" w:rsidRPr="0010783D">
              <w:t>0000 тыс. рублей;</w:t>
            </w:r>
          </w:p>
          <w:p w:rsidR="00267DF9" w:rsidRPr="0010783D" w:rsidRDefault="00014098" w:rsidP="00D44D69">
            <w:pPr>
              <w:suppressAutoHyphens/>
              <w:jc w:val="both"/>
            </w:pPr>
            <w:r w:rsidRPr="0010783D">
              <w:t>2022 год – 48 339,5</w:t>
            </w:r>
            <w:r w:rsidR="00267DF9" w:rsidRPr="0010783D">
              <w:t>0000 тыс. рублей;</w:t>
            </w:r>
          </w:p>
          <w:p w:rsidR="00267DF9" w:rsidRPr="0010783D" w:rsidRDefault="00014098" w:rsidP="00D44D69">
            <w:pPr>
              <w:suppressAutoHyphens/>
              <w:jc w:val="both"/>
            </w:pPr>
            <w:r w:rsidRPr="0010783D">
              <w:t>2023 год – 50 316,4</w:t>
            </w:r>
            <w:r w:rsidR="00267DF9" w:rsidRPr="0010783D">
              <w:t>0000 тыс. рублей;</w:t>
            </w:r>
          </w:p>
          <w:p w:rsidR="00267DF9" w:rsidRPr="0010783D" w:rsidRDefault="00014098" w:rsidP="00D44D69">
            <w:pPr>
              <w:suppressAutoHyphens/>
              <w:jc w:val="both"/>
            </w:pPr>
            <w:r w:rsidRPr="0010783D">
              <w:t>2024 год – 52 329,</w:t>
            </w:r>
            <w:r w:rsidR="00267DF9" w:rsidRPr="0010783D">
              <w:t xml:space="preserve"> </w:t>
            </w:r>
            <w:r w:rsidRPr="0010783D">
              <w:t>05600</w:t>
            </w:r>
            <w:r w:rsidR="00267DF9" w:rsidRPr="0010783D">
              <w:t>тыс. рублей;</w:t>
            </w:r>
          </w:p>
          <w:p w:rsidR="00267DF9" w:rsidRPr="0010783D" w:rsidRDefault="00014098" w:rsidP="00D44D69">
            <w:pPr>
              <w:suppressAutoHyphens/>
              <w:jc w:val="both"/>
            </w:pPr>
            <w:r w:rsidRPr="0010783D">
              <w:t>2025 год – 54 422,21824</w:t>
            </w:r>
            <w:r w:rsidR="00D44D69" w:rsidRPr="0010783D">
              <w:t xml:space="preserve"> тыс. рублей;</w:t>
            </w:r>
          </w:p>
          <w:p w:rsidR="00267DF9" w:rsidRPr="0010783D" w:rsidRDefault="00014098" w:rsidP="00D44D69">
            <w:pPr>
              <w:suppressAutoHyphens/>
              <w:jc w:val="both"/>
            </w:pPr>
            <w:r w:rsidRPr="0010783D">
              <w:lastRenderedPageBreak/>
              <w:t>краевого бюджета – 677 431,97281</w:t>
            </w:r>
            <w:r w:rsidR="00267DF9" w:rsidRPr="0010783D">
              <w:t xml:space="preserve"> тыс. рублей, в том числе по годам:</w:t>
            </w:r>
          </w:p>
          <w:p w:rsidR="00267DF9" w:rsidRPr="0010783D" w:rsidRDefault="00267DF9" w:rsidP="00D44D69">
            <w:pPr>
              <w:suppressAutoHyphens/>
              <w:jc w:val="both"/>
            </w:pPr>
            <w:r w:rsidRPr="0010783D">
              <w:t>2014 год – 40 749,72800тыс. рублей;</w:t>
            </w:r>
          </w:p>
          <w:p w:rsidR="00267DF9" w:rsidRPr="0010783D" w:rsidRDefault="00267DF9" w:rsidP="00D44D69">
            <w:pPr>
              <w:suppressAutoHyphens/>
              <w:jc w:val="both"/>
            </w:pPr>
            <w:r w:rsidRPr="0010783D">
              <w:t>2015 год – 40 409,65120 тыс. рублей;</w:t>
            </w:r>
          </w:p>
          <w:p w:rsidR="00267DF9" w:rsidRPr="0010783D" w:rsidRDefault="00267DF9" w:rsidP="00D44D69">
            <w:pPr>
              <w:suppressAutoHyphens/>
              <w:jc w:val="both"/>
            </w:pPr>
            <w:r w:rsidRPr="0010783D">
              <w:t>2016 год – 45 000,00000 тыс. рублей;</w:t>
            </w:r>
          </w:p>
          <w:p w:rsidR="00267DF9" w:rsidRPr="0010783D" w:rsidRDefault="00267DF9" w:rsidP="00D44D69">
            <w:pPr>
              <w:suppressAutoHyphens/>
              <w:jc w:val="both"/>
            </w:pPr>
            <w:r w:rsidRPr="0010783D">
              <w:t>2017 год – 47 000,00000 тыс. рублей;</w:t>
            </w:r>
          </w:p>
          <w:p w:rsidR="00267DF9" w:rsidRPr="0010783D" w:rsidRDefault="00267DF9" w:rsidP="00D44D69">
            <w:pPr>
              <w:suppressAutoHyphens/>
              <w:jc w:val="both"/>
            </w:pPr>
            <w:r w:rsidRPr="0010783D">
              <w:t>2018 год – 71 999,01010 тыс. рублей;</w:t>
            </w:r>
          </w:p>
          <w:p w:rsidR="00267DF9" w:rsidRPr="0010783D" w:rsidRDefault="00267DF9" w:rsidP="00D44D69">
            <w:pPr>
              <w:suppressAutoHyphens/>
              <w:jc w:val="both"/>
            </w:pPr>
            <w:r w:rsidRPr="0010783D">
              <w:t>2019 год – 40 842,80000 тыс. рублей;</w:t>
            </w:r>
          </w:p>
          <w:p w:rsidR="00267DF9" w:rsidRPr="0010783D" w:rsidRDefault="00267DF9" w:rsidP="00D44D69">
            <w:pPr>
              <w:suppressAutoHyphens/>
              <w:jc w:val="both"/>
            </w:pPr>
            <w:r w:rsidRPr="0010783D">
              <w:t>2020 год – 58 813,77967 тыс. рублей;</w:t>
            </w:r>
          </w:p>
          <w:p w:rsidR="00267DF9" w:rsidRPr="0010783D" w:rsidRDefault="00014098" w:rsidP="00D44D69">
            <w:pPr>
              <w:suppressAutoHyphens/>
              <w:jc w:val="both"/>
            </w:pPr>
            <w:r w:rsidRPr="0010783D">
              <w:t>2021 год – 61 303,10000</w:t>
            </w:r>
            <w:r w:rsidR="00267DF9" w:rsidRPr="0010783D">
              <w:t xml:space="preserve"> тыс. рублей;</w:t>
            </w:r>
          </w:p>
          <w:p w:rsidR="00267DF9" w:rsidRPr="0010783D" w:rsidRDefault="00014098" w:rsidP="00D44D69">
            <w:pPr>
              <w:suppressAutoHyphens/>
              <w:jc w:val="both"/>
            </w:pPr>
            <w:r w:rsidRPr="0010783D">
              <w:t>2022 год – 63 891,70000</w:t>
            </w:r>
            <w:r w:rsidR="00267DF9" w:rsidRPr="0010783D">
              <w:t xml:space="preserve"> тыс. рублей;</w:t>
            </w:r>
          </w:p>
          <w:p w:rsidR="00267DF9" w:rsidRPr="0010783D" w:rsidRDefault="00014098" w:rsidP="00D44D69">
            <w:pPr>
              <w:suppressAutoHyphens/>
              <w:jc w:val="both"/>
            </w:pPr>
            <w:r w:rsidRPr="0010783D">
              <w:t>2023 год – 66 447,40000</w:t>
            </w:r>
            <w:r w:rsidR="00267DF9" w:rsidRPr="0010783D">
              <w:t xml:space="preserve"> тыс. рублей;</w:t>
            </w:r>
          </w:p>
          <w:p w:rsidR="00267DF9" w:rsidRPr="0010783D" w:rsidRDefault="006F6DAD" w:rsidP="00D44D69">
            <w:pPr>
              <w:suppressAutoHyphens/>
              <w:jc w:val="both"/>
            </w:pPr>
            <w:r w:rsidRPr="0010783D">
              <w:t>2024 год – 69 105,2</w:t>
            </w:r>
            <w:r w:rsidR="00014098" w:rsidRPr="0010783D">
              <w:t>9600</w:t>
            </w:r>
            <w:r w:rsidR="00267DF9" w:rsidRPr="0010783D">
              <w:t xml:space="preserve"> тыс. рублей;</w:t>
            </w:r>
          </w:p>
          <w:p w:rsidR="00267DF9" w:rsidRPr="0010783D" w:rsidRDefault="00267DF9" w:rsidP="00D44D69">
            <w:pPr>
              <w:suppressAutoHyphens/>
              <w:jc w:val="both"/>
            </w:pPr>
            <w:r w:rsidRPr="0010783D">
              <w:t xml:space="preserve">2025 </w:t>
            </w:r>
            <w:r w:rsidR="00014098" w:rsidRPr="0010783D">
              <w:t>год – 71 869,50784</w:t>
            </w:r>
            <w:r w:rsidR="00D44D69" w:rsidRPr="0010783D">
              <w:t xml:space="preserve"> тыс. рублей;</w:t>
            </w:r>
          </w:p>
          <w:p w:rsidR="00267DF9" w:rsidRPr="0010783D" w:rsidRDefault="00267DF9" w:rsidP="00D44D69">
            <w:pPr>
              <w:suppressAutoHyphens/>
              <w:jc w:val="both"/>
            </w:pPr>
            <w:r w:rsidRPr="0010783D">
              <w:t xml:space="preserve">местных </w:t>
            </w:r>
            <w:r w:rsidR="00A03B43" w:rsidRPr="0010783D">
              <w:t>бюджетов (по согласованию) – 187 089</w:t>
            </w:r>
            <w:r w:rsidRPr="0010783D">
              <w:t>,</w:t>
            </w:r>
            <w:r w:rsidR="00A03B43" w:rsidRPr="0010783D">
              <w:t>61627</w:t>
            </w:r>
            <w:r w:rsidRPr="0010783D">
              <w:t xml:space="preserve"> тыс. рублей, в том числе по годам:</w:t>
            </w:r>
          </w:p>
          <w:p w:rsidR="00267DF9" w:rsidRPr="0010783D" w:rsidRDefault="00267DF9" w:rsidP="00D44D69">
            <w:pPr>
              <w:suppressAutoHyphens/>
              <w:jc w:val="both"/>
            </w:pPr>
            <w:r w:rsidRPr="0010783D">
              <w:t>2014 год – 15 495,72100 тыс. рублей;</w:t>
            </w:r>
          </w:p>
          <w:p w:rsidR="00267DF9" w:rsidRPr="0010783D" w:rsidRDefault="00267DF9" w:rsidP="00D44D69">
            <w:pPr>
              <w:suppressAutoHyphens/>
              <w:jc w:val="both"/>
            </w:pPr>
            <w:r w:rsidRPr="0010783D">
              <w:t>2015 год – 14 675,56500 тыс. рублей;</w:t>
            </w:r>
          </w:p>
          <w:p w:rsidR="00267DF9" w:rsidRPr="0010783D" w:rsidRDefault="00267DF9" w:rsidP="00D44D69">
            <w:pPr>
              <w:suppressAutoHyphens/>
              <w:jc w:val="both"/>
            </w:pPr>
            <w:r w:rsidRPr="0010783D">
              <w:t>2016 год – 14 830,00000 тыс. рублей;</w:t>
            </w:r>
          </w:p>
          <w:p w:rsidR="00267DF9" w:rsidRPr="0010783D" w:rsidRDefault="00267DF9" w:rsidP="00D44D69">
            <w:pPr>
              <w:suppressAutoHyphens/>
              <w:jc w:val="both"/>
            </w:pPr>
            <w:r w:rsidRPr="0010783D">
              <w:t>2017 год – 15 330,00000 тыс. рублей;</w:t>
            </w:r>
          </w:p>
          <w:p w:rsidR="00267DF9" w:rsidRPr="0010783D" w:rsidRDefault="00267DF9" w:rsidP="00D44D69">
            <w:pPr>
              <w:suppressAutoHyphens/>
              <w:jc w:val="both"/>
            </w:pPr>
            <w:r w:rsidRPr="0010783D">
              <w:t>2018 год – 17 246,91433 тыс. рублей;</w:t>
            </w:r>
          </w:p>
          <w:p w:rsidR="00267DF9" w:rsidRPr="0010783D" w:rsidRDefault="00267DF9" w:rsidP="00D44D69">
            <w:pPr>
              <w:suppressAutoHyphens/>
              <w:jc w:val="both"/>
            </w:pPr>
            <w:r w:rsidRPr="0010783D">
              <w:t>2019 год – 15 300,00000 тыс. рублей;</w:t>
            </w:r>
          </w:p>
          <w:p w:rsidR="00267DF9" w:rsidRPr="0010783D" w:rsidRDefault="00267DF9" w:rsidP="00D44D69">
            <w:pPr>
              <w:suppressAutoHyphens/>
              <w:jc w:val="both"/>
            </w:pPr>
            <w:r w:rsidRPr="0010783D">
              <w:t>2020 год – 15 078,43200 тыс. рублей;</w:t>
            </w:r>
          </w:p>
          <w:p w:rsidR="00267DF9" w:rsidRPr="0010783D" w:rsidRDefault="00A03B43" w:rsidP="00D44D69">
            <w:pPr>
              <w:suppressAutoHyphens/>
              <w:jc w:val="both"/>
            </w:pPr>
            <w:r w:rsidRPr="0010783D">
              <w:t>2021 год – 26 296,99694</w:t>
            </w:r>
            <w:r w:rsidR="00267DF9" w:rsidRPr="0010783D">
              <w:t xml:space="preserve"> тыс. рублей;</w:t>
            </w:r>
          </w:p>
          <w:p w:rsidR="00267DF9" w:rsidRPr="0010783D" w:rsidRDefault="00A03B43" w:rsidP="00D44D69">
            <w:pPr>
              <w:suppressAutoHyphens/>
              <w:jc w:val="both"/>
            </w:pPr>
            <w:r w:rsidRPr="0010783D">
              <w:t>2022 год – 26 492,99300</w:t>
            </w:r>
            <w:r w:rsidR="00267DF9" w:rsidRPr="0010783D">
              <w:t xml:space="preserve"> тыс. рублей;</w:t>
            </w:r>
          </w:p>
          <w:p w:rsidR="00267DF9" w:rsidRPr="0010783D" w:rsidRDefault="00A03B43" w:rsidP="00D44D69">
            <w:pPr>
              <w:suppressAutoHyphens/>
              <w:jc w:val="both"/>
            </w:pPr>
            <w:r w:rsidRPr="0010783D">
              <w:t>2023 год – 26 342,99400</w:t>
            </w:r>
            <w:r w:rsidR="00267DF9" w:rsidRPr="0010783D">
              <w:t xml:space="preserve"> тыс. рублей;</w:t>
            </w:r>
          </w:p>
          <w:p w:rsidR="00267DF9" w:rsidRPr="0010783D" w:rsidRDefault="00267DF9" w:rsidP="00D44D69">
            <w:pPr>
              <w:suppressAutoHyphens/>
              <w:jc w:val="both"/>
            </w:pPr>
            <w:r w:rsidRPr="0010783D">
              <w:t>2024 год – 0,00000 тыс. рублей;</w:t>
            </w:r>
          </w:p>
          <w:p w:rsidR="00267DF9" w:rsidRPr="0010783D" w:rsidRDefault="00D44D69" w:rsidP="00D44D69">
            <w:pPr>
              <w:suppressAutoHyphens/>
              <w:jc w:val="both"/>
            </w:pPr>
            <w:r w:rsidRPr="0010783D">
              <w:t>2025 год – 0,00000 тыс. рублей;</w:t>
            </w:r>
          </w:p>
          <w:p w:rsidR="00267DF9" w:rsidRPr="0010783D" w:rsidRDefault="00267DF9" w:rsidP="00D44D69">
            <w:pPr>
              <w:suppressAutoHyphens/>
              <w:jc w:val="both"/>
            </w:pPr>
            <w:r w:rsidRPr="0010783D">
              <w:t>внебюджетных источников (собственные и заемные средства молоды</w:t>
            </w:r>
            <w:r w:rsidR="002A2520" w:rsidRPr="0010783D">
              <w:t>х семей) (по согласованию) – 1 564 687,43976</w:t>
            </w:r>
            <w:r w:rsidRPr="0010783D">
              <w:t xml:space="preserve"> тыс. рублей, в том числе по годам:</w:t>
            </w:r>
          </w:p>
          <w:p w:rsidR="00267DF9" w:rsidRPr="0010783D" w:rsidRDefault="00267DF9" w:rsidP="00D44D69">
            <w:pPr>
              <w:suppressAutoHyphens/>
              <w:jc w:val="both"/>
            </w:pPr>
            <w:r w:rsidRPr="0010783D">
              <w:t>2014 год – 137 559,00000 тыс. рублей;</w:t>
            </w:r>
          </w:p>
          <w:p w:rsidR="00267DF9" w:rsidRPr="0010783D" w:rsidRDefault="00267DF9" w:rsidP="00D44D69">
            <w:pPr>
              <w:suppressAutoHyphens/>
              <w:jc w:val="both"/>
            </w:pPr>
            <w:r w:rsidRPr="0010783D">
              <w:t>2015 год – 156 951,00000 тыс. рублей;</w:t>
            </w:r>
          </w:p>
          <w:p w:rsidR="00267DF9" w:rsidRPr="0010783D" w:rsidRDefault="00267DF9" w:rsidP="00D44D69">
            <w:pPr>
              <w:suppressAutoHyphens/>
              <w:jc w:val="both"/>
            </w:pPr>
            <w:r w:rsidRPr="0010783D">
              <w:t>2016 год – 176 343,00000 тыс. рублей;</w:t>
            </w:r>
          </w:p>
          <w:p w:rsidR="00267DF9" w:rsidRPr="0010783D" w:rsidRDefault="00267DF9" w:rsidP="00D44D69">
            <w:pPr>
              <w:suppressAutoHyphens/>
              <w:jc w:val="both"/>
            </w:pPr>
            <w:r w:rsidRPr="0010783D">
              <w:t>2017 год – 180 000,00000 тыс. рублей;</w:t>
            </w:r>
          </w:p>
          <w:p w:rsidR="00267DF9" w:rsidRPr="0010783D" w:rsidRDefault="00267DF9" w:rsidP="00D44D69">
            <w:pPr>
              <w:suppressAutoHyphens/>
              <w:jc w:val="both"/>
            </w:pPr>
            <w:r w:rsidRPr="0010783D">
              <w:t>2018 год – 192 706,01833 тыс. рублей;</w:t>
            </w:r>
          </w:p>
          <w:p w:rsidR="00267DF9" w:rsidRPr="0010783D" w:rsidRDefault="00267DF9" w:rsidP="00D44D69">
            <w:pPr>
              <w:suppressAutoHyphens/>
              <w:jc w:val="both"/>
            </w:pPr>
            <w:r w:rsidRPr="0010783D">
              <w:t>2019 год – 93 805,77143 тыс. рублей;</w:t>
            </w:r>
          </w:p>
          <w:p w:rsidR="00267DF9" w:rsidRPr="0010783D" w:rsidRDefault="002A2520" w:rsidP="00D44D69">
            <w:pPr>
              <w:suppressAutoHyphens/>
              <w:jc w:val="both"/>
            </w:pPr>
            <w:r w:rsidRPr="0010783D">
              <w:t>2020 год – 97 481,85000</w:t>
            </w:r>
            <w:r w:rsidR="00267DF9" w:rsidRPr="0010783D">
              <w:t xml:space="preserve"> тыс. рублей;</w:t>
            </w:r>
          </w:p>
          <w:p w:rsidR="00267DF9" w:rsidRPr="0010783D" w:rsidRDefault="002A2520" w:rsidP="00D44D69">
            <w:pPr>
              <w:suppressAutoHyphens/>
              <w:jc w:val="both"/>
            </w:pPr>
            <w:r w:rsidRPr="0010783D">
              <w:t>2021 год – 172 686,97000</w:t>
            </w:r>
            <w:r w:rsidR="00267DF9" w:rsidRPr="0010783D">
              <w:t xml:space="preserve"> тыс. рублей;</w:t>
            </w:r>
          </w:p>
          <w:p w:rsidR="00267DF9" w:rsidRPr="0010783D" w:rsidRDefault="002A2520" w:rsidP="00D44D69">
            <w:pPr>
              <w:suppressAutoHyphens/>
              <w:jc w:val="both"/>
            </w:pPr>
            <w:r w:rsidRPr="0010783D">
              <w:t>2022 год – 179 278,93600</w:t>
            </w:r>
            <w:r w:rsidR="00267DF9" w:rsidRPr="0010783D">
              <w:t xml:space="preserve"> тыс. рублей;</w:t>
            </w:r>
          </w:p>
          <w:p w:rsidR="00267DF9" w:rsidRPr="0010783D" w:rsidRDefault="002A2520" w:rsidP="00D44D69">
            <w:pPr>
              <w:suppressAutoHyphens/>
              <w:jc w:val="both"/>
            </w:pPr>
            <w:r w:rsidRPr="0010783D">
              <w:t>2023 год – 177 874,90000</w:t>
            </w:r>
            <w:r w:rsidR="00267DF9" w:rsidRPr="0010783D">
              <w:t xml:space="preserve"> тыс. рублей;</w:t>
            </w:r>
          </w:p>
          <w:p w:rsidR="00267DF9" w:rsidRPr="0010783D" w:rsidRDefault="00267DF9" w:rsidP="00D44D69">
            <w:pPr>
              <w:suppressAutoHyphens/>
              <w:jc w:val="both"/>
            </w:pPr>
            <w:r w:rsidRPr="0010783D">
              <w:t>2024 год – 0,00000 тыс. рублей;</w:t>
            </w:r>
          </w:p>
          <w:p w:rsidR="00267DF9" w:rsidRPr="0010783D" w:rsidRDefault="00DC1D67" w:rsidP="00D44D69">
            <w:pPr>
              <w:suppressAutoHyphens/>
              <w:jc w:val="both"/>
            </w:pPr>
            <w:r w:rsidRPr="0010783D">
              <w:t>2025 год – 0,00000 тыс. рублей».</w:t>
            </w:r>
          </w:p>
          <w:p w:rsidR="00DC1D67" w:rsidRPr="0010783D" w:rsidRDefault="00DC1D67" w:rsidP="00D44D69">
            <w:pPr>
              <w:suppressAutoHyphens/>
              <w:jc w:val="both"/>
              <w:rPr>
                <w:sz w:val="16"/>
              </w:rPr>
            </w:pPr>
          </w:p>
        </w:tc>
      </w:tr>
    </w:tbl>
    <w:p w:rsidR="007C32C8" w:rsidRPr="0010783D" w:rsidRDefault="00267DF9" w:rsidP="00BD5DD5">
      <w:pPr>
        <w:pStyle w:val="af1"/>
        <w:numPr>
          <w:ilvl w:val="0"/>
          <w:numId w:val="29"/>
        </w:numPr>
        <w:tabs>
          <w:tab w:val="left" w:pos="0"/>
          <w:tab w:val="left" w:pos="993"/>
        </w:tabs>
        <w:suppressAutoHyphens/>
        <w:ind w:left="0" w:firstLine="709"/>
        <w:jc w:val="both"/>
      </w:pPr>
      <w:r w:rsidRPr="0010783D">
        <w:lastRenderedPageBreak/>
        <w:t>В паспорте Подпрограммы 7 «Развитие системы ипотечного жили</w:t>
      </w:r>
      <w:r w:rsidR="00616CE9" w:rsidRPr="0010783D">
        <w:t>щного кредитования»</w:t>
      </w:r>
      <w:r w:rsidRPr="0010783D">
        <w:t>:</w:t>
      </w:r>
    </w:p>
    <w:p w:rsidR="007C32C8" w:rsidRPr="0010783D" w:rsidRDefault="007C32C8" w:rsidP="007C32C8">
      <w:pPr>
        <w:pStyle w:val="af1"/>
        <w:numPr>
          <w:ilvl w:val="0"/>
          <w:numId w:val="26"/>
        </w:numPr>
        <w:tabs>
          <w:tab w:val="left" w:pos="0"/>
          <w:tab w:val="left" w:pos="993"/>
        </w:tabs>
        <w:suppressAutoHyphens/>
        <w:jc w:val="both"/>
      </w:pPr>
      <w:r w:rsidRPr="0010783D">
        <w:t>абзац первый раздела «Ответственный исполнитель Подпрограммы 7» изложить в следующей редакции:</w:t>
      </w:r>
    </w:p>
    <w:p w:rsidR="007C32C8" w:rsidRPr="0010783D" w:rsidRDefault="007C32C8" w:rsidP="007C32C8">
      <w:pPr>
        <w:pStyle w:val="af1"/>
        <w:tabs>
          <w:tab w:val="left" w:pos="0"/>
          <w:tab w:val="left" w:pos="993"/>
        </w:tabs>
        <w:suppressAutoHyphens/>
        <w:ind w:left="0" w:firstLine="709"/>
        <w:jc w:val="both"/>
      </w:pPr>
      <w:r w:rsidRPr="0010783D">
        <w:t>«Министерство строительства и жилищной политики Камчатского края»;</w:t>
      </w:r>
    </w:p>
    <w:p w:rsidR="007C32C8" w:rsidRPr="0010783D" w:rsidRDefault="00237756" w:rsidP="00537CA9">
      <w:pPr>
        <w:pStyle w:val="af1"/>
        <w:numPr>
          <w:ilvl w:val="0"/>
          <w:numId w:val="26"/>
        </w:numPr>
        <w:tabs>
          <w:tab w:val="left" w:pos="0"/>
          <w:tab w:val="left" w:pos="993"/>
        </w:tabs>
        <w:suppressAutoHyphens/>
        <w:jc w:val="both"/>
      </w:pPr>
      <w:r w:rsidRPr="0010783D">
        <w:t>абзац первый</w:t>
      </w:r>
      <w:r w:rsidR="00616CE9" w:rsidRPr="0010783D">
        <w:t xml:space="preserve"> </w:t>
      </w:r>
      <w:r w:rsidR="003116D8" w:rsidRPr="0010783D">
        <w:t xml:space="preserve">и второй </w:t>
      </w:r>
      <w:r w:rsidR="00267DF9" w:rsidRPr="0010783D">
        <w:t>раздел</w:t>
      </w:r>
      <w:r w:rsidR="00616CE9" w:rsidRPr="0010783D">
        <w:t>а</w:t>
      </w:r>
      <w:r w:rsidR="00267DF9" w:rsidRPr="0010783D">
        <w:t xml:space="preserve"> «Участники Подпрограммы» </w:t>
      </w:r>
      <w:r w:rsidR="007C32C8" w:rsidRPr="0010783D">
        <w:t>исключить;</w:t>
      </w:r>
    </w:p>
    <w:p w:rsidR="00267DF9" w:rsidRPr="0010783D" w:rsidRDefault="00267DF9" w:rsidP="00616CE9">
      <w:pPr>
        <w:tabs>
          <w:tab w:val="left" w:pos="0"/>
          <w:tab w:val="left" w:pos="851"/>
        </w:tabs>
        <w:suppressAutoHyphens/>
        <w:ind w:firstLine="709"/>
        <w:jc w:val="both"/>
      </w:pPr>
      <w:r w:rsidRPr="0010783D">
        <w:t>2) раздел «Объемы бюдже</w:t>
      </w:r>
      <w:r w:rsidR="00616CE9" w:rsidRPr="0010783D">
        <w:t>тных ассигнований Подпрограммы 7</w:t>
      </w:r>
      <w:r w:rsidRPr="0010783D">
        <w:t>» изложить в следующей редакции:</w:t>
      </w:r>
    </w:p>
    <w:tbl>
      <w:tblPr>
        <w:tblStyle w:val="a3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562"/>
      </w:tblGrid>
      <w:tr w:rsidR="007818C5" w:rsidRPr="0010783D" w:rsidTr="007818C5">
        <w:tc>
          <w:tcPr>
            <w:tcW w:w="4077" w:type="dxa"/>
          </w:tcPr>
          <w:p w:rsidR="00267DF9" w:rsidRPr="0010783D" w:rsidRDefault="00267DF9" w:rsidP="00267DF9">
            <w:pPr>
              <w:tabs>
                <w:tab w:val="left" w:pos="0"/>
              </w:tabs>
              <w:suppressAutoHyphens/>
              <w:ind w:right="-108"/>
            </w:pPr>
            <w:r w:rsidRPr="0010783D">
              <w:t>«Объемы бюджетных ассигнований Подпрограммы 7</w:t>
            </w:r>
          </w:p>
        </w:tc>
        <w:tc>
          <w:tcPr>
            <w:tcW w:w="5562" w:type="dxa"/>
          </w:tcPr>
          <w:p w:rsidR="00267DF9" w:rsidRPr="0010783D" w:rsidRDefault="00267DF9" w:rsidP="00616CE9">
            <w:pPr>
              <w:suppressAutoHyphens/>
              <w:jc w:val="both"/>
            </w:pPr>
            <w:r w:rsidRPr="0010783D">
              <w:t xml:space="preserve">общий объем финансирования </w:t>
            </w:r>
            <w:r w:rsidR="00616CE9" w:rsidRPr="0010783D">
              <w:t xml:space="preserve">                        </w:t>
            </w:r>
            <w:r w:rsidR="008D66B2" w:rsidRPr="0010783D">
              <w:t>Подпро</w:t>
            </w:r>
            <w:r w:rsidR="007B583A" w:rsidRPr="0010783D">
              <w:t>граммы 7 составляет 1 718 444,72498</w:t>
            </w:r>
            <w:r w:rsidRPr="0010783D">
              <w:t xml:space="preserve"> тыс. рублей, в том числе по годам:</w:t>
            </w:r>
          </w:p>
          <w:p w:rsidR="00267DF9" w:rsidRPr="0010783D" w:rsidRDefault="00267DF9" w:rsidP="00616CE9">
            <w:pPr>
              <w:suppressAutoHyphens/>
              <w:jc w:val="both"/>
            </w:pPr>
            <w:r w:rsidRPr="0010783D">
              <w:t>2014 год – 118 345,51080 тыс. рублей;</w:t>
            </w:r>
          </w:p>
          <w:p w:rsidR="00267DF9" w:rsidRPr="0010783D" w:rsidRDefault="00267DF9" w:rsidP="00616CE9">
            <w:pPr>
              <w:suppressAutoHyphens/>
              <w:jc w:val="both"/>
            </w:pPr>
            <w:r w:rsidRPr="0010783D">
              <w:t>2015 год – 133 456,99000 тыс. рублей;</w:t>
            </w:r>
          </w:p>
          <w:p w:rsidR="00267DF9" w:rsidRPr="0010783D" w:rsidRDefault="00267DF9" w:rsidP="00616CE9">
            <w:pPr>
              <w:suppressAutoHyphens/>
              <w:jc w:val="both"/>
            </w:pPr>
            <w:r w:rsidRPr="0010783D">
              <w:t>2016 год – 133 632,91000 тыс. рублей;</w:t>
            </w:r>
          </w:p>
          <w:p w:rsidR="00267DF9" w:rsidRPr="0010783D" w:rsidRDefault="00267DF9" w:rsidP="00616CE9">
            <w:pPr>
              <w:suppressAutoHyphens/>
              <w:jc w:val="both"/>
            </w:pPr>
            <w:r w:rsidRPr="0010783D">
              <w:t>2017 год – 136 910,71900 тыс. рублей;</w:t>
            </w:r>
          </w:p>
          <w:p w:rsidR="00267DF9" w:rsidRPr="0010783D" w:rsidRDefault="00267DF9" w:rsidP="00616CE9">
            <w:pPr>
              <w:suppressAutoHyphens/>
              <w:jc w:val="both"/>
            </w:pPr>
            <w:r w:rsidRPr="0010783D">
              <w:t>2018 год – 139 803,46420 тыс. рублей;</w:t>
            </w:r>
          </w:p>
          <w:p w:rsidR="00267DF9" w:rsidRPr="0010783D" w:rsidRDefault="00267DF9" w:rsidP="00616CE9">
            <w:pPr>
              <w:suppressAutoHyphens/>
              <w:jc w:val="both"/>
            </w:pPr>
            <w:r w:rsidRPr="0010783D">
              <w:t>2019 год – 153 472,00000 тыс. рублей;</w:t>
            </w:r>
          </w:p>
          <w:p w:rsidR="00267DF9" w:rsidRPr="0010783D" w:rsidRDefault="007B583A" w:rsidP="00616CE9">
            <w:pPr>
              <w:suppressAutoHyphens/>
              <w:jc w:val="both"/>
            </w:pPr>
            <w:r w:rsidRPr="0010783D">
              <w:t>2020 год – 156 870,06833</w:t>
            </w:r>
            <w:r w:rsidR="00267DF9" w:rsidRPr="0010783D">
              <w:t xml:space="preserve"> тыс. рублей;</w:t>
            </w:r>
          </w:p>
          <w:p w:rsidR="00267DF9" w:rsidRPr="0010783D" w:rsidRDefault="009F2FC1" w:rsidP="00616CE9">
            <w:pPr>
              <w:suppressAutoHyphens/>
              <w:jc w:val="both"/>
            </w:pPr>
            <w:r w:rsidRPr="0010783D">
              <w:t>2021 год – 144 874,00000</w:t>
            </w:r>
            <w:r w:rsidR="00267DF9" w:rsidRPr="0010783D">
              <w:t xml:space="preserve"> тыс. рублей;</w:t>
            </w:r>
          </w:p>
          <w:p w:rsidR="00267DF9" w:rsidRPr="0010783D" w:rsidRDefault="007B583A" w:rsidP="00616CE9">
            <w:pPr>
              <w:suppressAutoHyphens/>
              <w:jc w:val="both"/>
            </w:pPr>
            <w:r w:rsidRPr="0010783D">
              <w:t>2022 год – 146 668,90000</w:t>
            </w:r>
            <w:r w:rsidR="00267DF9" w:rsidRPr="0010783D">
              <w:t xml:space="preserve"> тыс. рублей;</w:t>
            </w:r>
          </w:p>
          <w:p w:rsidR="00267DF9" w:rsidRPr="0010783D" w:rsidRDefault="00267DF9" w:rsidP="00616CE9">
            <w:pPr>
              <w:suppressAutoHyphens/>
              <w:jc w:val="both"/>
            </w:pPr>
            <w:r w:rsidRPr="0010783D">
              <w:t xml:space="preserve">2023 год – </w:t>
            </w:r>
            <w:r w:rsidR="007B583A" w:rsidRPr="0010783D">
              <w:t>148 535,70000</w:t>
            </w:r>
            <w:r w:rsidRPr="0010783D">
              <w:t xml:space="preserve"> тыс. рублей;</w:t>
            </w:r>
          </w:p>
          <w:p w:rsidR="00267DF9" w:rsidRPr="0010783D" w:rsidRDefault="00267DF9" w:rsidP="00616CE9">
            <w:pPr>
              <w:suppressAutoHyphens/>
              <w:jc w:val="both"/>
            </w:pPr>
            <w:r w:rsidRPr="0010783D">
              <w:t xml:space="preserve">2024 год – </w:t>
            </w:r>
            <w:r w:rsidR="007B583A" w:rsidRPr="0010783D">
              <w:t>151 689,28500</w:t>
            </w:r>
            <w:r w:rsidRPr="0010783D">
              <w:t xml:space="preserve"> тыс. рублей;</w:t>
            </w:r>
          </w:p>
          <w:p w:rsidR="00267DF9" w:rsidRPr="0010783D" w:rsidRDefault="00267DF9" w:rsidP="00616CE9">
            <w:pPr>
              <w:suppressAutoHyphens/>
              <w:jc w:val="both"/>
            </w:pPr>
            <w:r w:rsidRPr="0010783D">
              <w:t xml:space="preserve">2025 год – </w:t>
            </w:r>
            <w:r w:rsidR="007B583A" w:rsidRPr="0010783D">
              <w:t>154 185,17765</w:t>
            </w:r>
            <w:r w:rsidRPr="0010783D">
              <w:t xml:space="preserve"> тыс. рублей, их них за счет средств: </w:t>
            </w:r>
          </w:p>
          <w:p w:rsidR="00267DF9" w:rsidRPr="0010783D" w:rsidRDefault="007B583A" w:rsidP="00616CE9">
            <w:pPr>
              <w:suppressAutoHyphens/>
              <w:jc w:val="both"/>
            </w:pPr>
            <w:r w:rsidRPr="0010783D">
              <w:t>краевого бюджета – 518 444,72498</w:t>
            </w:r>
            <w:r w:rsidR="00267DF9" w:rsidRPr="0010783D">
              <w:t xml:space="preserve"> тыс. рублей, в том числе по годам:</w:t>
            </w:r>
          </w:p>
          <w:p w:rsidR="00267DF9" w:rsidRPr="0010783D" w:rsidRDefault="00267DF9" w:rsidP="00616CE9">
            <w:pPr>
              <w:suppressAutoHyphens/>
              <w:jc w:val="both"/>
            </w:pPr>
            <w:r w:rsidRPr="0010783D">
              <w:t>2014 год – 18 345,51080 тыс. рублей;</w:t>
            </w:r>
          </w:p>
          <w:p w:rsidR="00267DF9" w:rsidRPr="0010783D" w:rsidRDefault="00267DF9" w:rsidP="00616CE9">
            <w:pPr>
              <w:suppressAutoHyphens/>
              <w:jc w:val="both"/>
            </w:pPr>
            <w:r w:rsidRPr="0010783D">
              <w:t>2015 год – 33 456,99000 тыс. рублей;</w:t>
            </w:r>
          </w:p>
          <w:p w:rsidR="00267DF9" w:rsidRPr="0010783D" w:rsidRDefault="00267DF9" w:rsidP="00616CE9">
            <w:pPr>
              <w:suppressAutoHyphens/>
              <w:jc w:val="both"/>
            </w:pPr>
            <w:r w:rsidRPr="0010783D">
              <w:t>2016 год – 33 632,91000 тыс. рублей;</w:t>
            </w:r>
          </w:p>
          <w:p w:rsidR="00267DF9" w:rsidRPr="0010783D" w:rsidRDefault="00267DF9" w:rsidP="00616CE9">
            <w:pPr>
              <w:suppressAutoHyphens/>
              <w:jc w:val="both"/>
            </w:pPr>
            <w:r w:rsidRPr="0010783D">
              <w:t>2017 год – 36 910,71900 тыс. рублей;</w:t>
            </w:r>
          </w:p>
          <w:p w:rsidR="00267DF9" w:rsidRPr="0010783D" w:rsidRDefault="00267DF9" w:rsidP="00616CE9">
            <w:pPr>
              <w:suppressAutoHyphens/>
              <w:jc w:val="both"/>
            </w:pPr>
            <w:r w:rsidRPr="0010783D">
              <w:t>2018 год – 39 803,46420 тыс. рублей;</w:t>
            </w:r>
          </w:p>
          <w:p w:rsidR="00267DF9" w:rsidRPr="0010783D" w:rsidRDefault="00267DF9" w:rsidP="00616CE9">
            <w:pPr>
              <w:suppressAutoHyphens/>
              <w:jc w:val="both"/>
            </w:pPr>
            <w:r w:rsidRPr="0010783D">
              <w:t>2019 год – 53 472,00000 тыс. рублей;</w:t>
            </w:r>
          </w:p>
          <w:p w:rsidR="00267DF9" w:rsidRPr="0010783D" w:rsidRDefault="007B583A" w:rsidP="00616CE9">
            <w:pPr>
              <w:suppressAutoHyphens/>
              <w:jc w:val="both"/>
            </w:pPr>
            <w:r w:rsidRPr="0010783D">
              <w:t>2020 год – 56 870,06833</w:t>
            </w:r>
            <w:r w:rsidR="00267DF9" w:rsidRPr="0010783D">
              <w:t xml:space="preserve"> тыс. рублей;</w:t>
            </w:r>
          </w:p>
          <w:p w:rsidR="00267DF9" w:rsidRPr="0010783D" w:rsidRDefault="00CA40C2" w:rsidP="00616CE9">
            <w:pPr>
              <w:suppressAutoHyphens/>
              <w:jc w:val="both"/>
            </w:pPr>
            <w:r w:rsidRPr="0010783D">
              <w:t>2021 год – 44 874,00000</w:t>
            </w:r>
            <w:r w:rsidR="00267DF9" w:rsidRPr="0010783D">
              <w:t xml:space="preserve"> тыс. рублей;</w:t>
            </w:r>
          </w:p>
          <w:p w:rsidR="00267DF9" w:rsidRPr="0010783D" w:rsidRDefault="007B583A" w:rsidP="00616CE9">
            <w:pPr>
              <w:suppressAutoHyphens/>
              <w:jc w:val="both"/>
            </w:pPr>
            <w:r w:rsidRPr="0010783D">
              <w:t>2022 год – 46 668,90000</w:t>
            </w:r>
            <w:r w:rsidR="00267DF9" w:rsidRPr="0010783D">
              <w:t xml:space="preserve"> тыс. рублей;</w:t>
            </w:r>
          </w:p>
          <w:p w:rsidR="00267DF9" w:rsidRPr="0010783D" w:rsidRDefault="00267DF9" w:rsidP="00616CE9">
            <w:pPr>
              <w:suppressAutoHyphens/>
              <w:jc w:val="both"/>
            </w:pPr>
            <w:r w:rsidRPr="0010783D">
              <w:t>2</w:t>
            </w:r>
            <w:r w:rsidR="007B583A" w:rsidRPr="0010783D">
              <w:t>023 год – 48 535,70000</w:t>
            </w:r>
            <w:r w:rsidRPr="0010783D">
              <w:t xml:space="preserve"> тыс. рублей;</w:t>
            </w:r>
          </w:p>
          <w:p w:rsidR="00267DF9" w:rsidRPr="0010783D" w:rsidRDefault="007B583A" w:rsidP="00616CE9">
            <w:pPr>
              <w:suppressAutoHyphens/>
              <w:jc w:val="both"/>
            </w:pPr>
            <w:r w:rsidRPr="0010783D">
              <w:t>2024 год – 51 689,28500</w:t>
            </w:r>
            <w:r w:rsidR="00267DF9" w:rsidRPr="0010783D">
              <w:t xml:space="preserve"> тыс. рублей;</w:t>
            </w:r>
          </w:p>
          <w:p w:rsidR="00267DF9" w:rsidRPr="0010783D" w:rsidRDefault="007B583A" w:rsidP="00616CE9">
            <w:pPr>
              <w:suppressAutoHyphens/>
              <w:jc w:val="both"/>
            </w:pPr>
            <w:r w:rsidRPr="0010783D">
              <w:t>2025 год – 54 185,17765</w:t>
            </w:r>
            <w:r w:rsidR="00267DF9" w:rsidRPr="0010783D">
              <w:t xml:space="preserve"> тыс. рублей, </w:t>
            </w:r>
          </w:p>
          <w:p w:rsidR="00267DF9" w:rsidRPr="0010783D" w:rsidRDefault="00267DF9" w:rsidP="00616CE9">
            <w:pPr>
              <w:suppressAutoHyphens/>
              <w:jc w:val="both"/>
            </w:pPr>
            <w:r w:rsidRPr="0010783D">
              <w:t>местных бюджетов (по согласованию) – 0,00000 тыс. рублей, в том числе по годам:</w:t>
            </w:r>
          </w:p>
          <w:p w:rsidR="00267DF9" w:rsidRPr="0010783D" w:rsidRDefault="00267DF9" w:rsidP="00616CE9">
            <w:pPr>
              <w:suppressAutoHyphens/>
              <w:jc w:val="both"/>
            </w:pPr>
            <w:r w:rsidRPr="0010783D">
              <w:t>2014 год – 0,00000 тыс. рублей;</w:t>
            </w:r>
          </w:p>
          <w:p w:rsidR="00267DF9" w:rsidRPr="0010783D" w:rsidRDefault="00267DF9" w:rsidP="00616CE9">
            <w:pPr>
              <w:suppressAutoHyphens/>
              <w:jc w:val="both"/>
            </w:pPr>
            <w:r w:rsidRPr="0010783D">
              <w:t>2015 год – 0,00000 тыс. рублей;</w:t>
            </w:r>
          </w:p>
          <w:p w:rsidR="00267DF9" w:rsidRPr="0010783D" w:rsidRDefault="00267DF9" w:rsidP="00616CE9">
            <w:pPr>
              <w:suppressAutoHyphens/>
              <w:jc w:val="both"/>
            </w:pPr>
            <w:r w:rsidRPr="0010783D">
              <w:t>2016 год – 0,00000 тыс. рублей;</w:t>
            </w:r>
          </w:p>
          <w:p w:rsidR="00267DF9" w:rsidRPr="0010783D" w:rsidRDefault="00267DF9" w:rsidP="00616CE9">
            <w:pPr>
              <w:suppressAutoHyphens/>
              <w:jc w:val="both"/>
            </w:pPr>
            <w:r w:rsidRPr="0010783D">
              <w:t>2017 год – 0,00000 тыс. рублей;</w:t>
            </w:r>
          </w:p>
          <w:p w:rsidR="00267DF9" w:rsidRPr="0010783D" w:rsidRDefault="00267DF9" w:rsidP="00616CE9">
            <w:pPr>
              <w:suppressAutoHyphens/>
              <w:jc w:val="both"/>
            </w:pPr>
            <w:r w:rsidRPr="0010783D">
              <w:lastRenderedPageBreak/>
              <w:t>2018 год – 0,00000 тыс. рублей;</w:t>
            </w:r>
          </w:p>
          <w:p w:rsidR="00267DF9" w:rsidRPr="0010783D" w:rsidRDefault="00267DF9" w:rsidP="00616CE9">
            <w:pPr>
              <w:suppressAutoHyphens/>
              <w:jc w:val="both"/>
            </w:pPr>
            <w:r w:rsidRPr="0010783D">
              <w:t>2019 год – 0,00000 тыс. рублей;</w:t>
            </w:r>
          </w:p>
          <w:p w:rsidR="00267DF9" w:rsidRPr="0010783D" w:rsidRDefault="00267DF9" w:rsidP="00616CE9">
            <w:pPr>
              <w:suppressAutoHyphens/>
              <w:jc w:val="both"/>
            </w:pPr>
            <w:r w:rsidRPr="0010783D">
              <w:t>2020 год – 0,00000 тыс. рублей;</w:t>
            </w:r>
          </w:p>
          <w:p w:rsidR="00267DF9" w:rsidRPr="0010783D" w:rsidRDefault="00267DF9" w:rsidP="00616CE9">
            <w:pPr>
              <w:suppressAutoHyphens/>
              <w:jc w:val="both"/>
            </w:pPr>
            <w:r w:rsidRPr="0010783D">
              <w:t>2021 год – 0,00000 тыс. рублей;</w:t>
            </w:r>
          </w:p>
          <w:p w:rsidR="00267DF9" w:rsidRPr="0010783D" w:rsidRDefault="00267DF9" w:rsidP="00616CE9">
            <w:pPr>
              <w:suppressAutoHyphens/>
              <w:jc w:val="both"/>
            </w:pPr>
            <w:r w:rsidRPr="0010783D">
              <w:t>2022 год – 0,000000 тыс. рублей;</w:t>
            </w:r>
          </w:p>
          <w:p w:rsidR="00267DF9" w:rsidRPr="0010783D" w:rsidRDefault="00267DF9" w:rsidP="00616CE9">
            <w:pPr>
              <w:suppressAutoHyphens/>
              <w:jc w:val="both"/>
            </w:pPr>
            <w:r w:rsidRPr="0010783D">
              <w:t>2023 год – 0,00000 тыс. рублей;</w:t>
            </w:r>
          </w:p>
          <w:p w:rsidR="00267DF9" w:rsidRPr="0010783D" w:rsidRDefault="00267DF9" w:rsidP="00616CE9">
            <w:pPr>
              <w:suppressAutoHyphens/>
              <w:jc w:val="both"/>
            </w:pPr>
            <w:r w:rsidRPr="0010783D">
              <w:t>2024 год – 0,00000 тыс. рублей;</w:t>
            </w:r>
          </w:p>
          <w:p w:rsidR="00267DF9" w:rsidRPr="0010783D" w:rsidRDefault="00267DF9" w:rsidP="00616CE9">
            <w:pPr>
              <w:suppressAutoHyphens/>
              <w:jc w:val="both"/>
            </w:pPr>
            <w:r w:rsidRPr="0010783D">
              <w:t xml:space="preserve">2025 год – 0,00000 тыс. рублей, </w:t>
            </w:r>
          </w:p>
          <w:p w:rsidR="00267DF9" w:rsidRPr="0010783D" w:rsidRDefault="00616CE9" w:rsidP="00616CE9">
            <w:pPr>
              <w:suppressAutoHyphens/>
              <w:jc w:val="both"/>
            </w:pPr>
            <w:r w:rsidRPr="0010783D">
              <w:t xml:space="preserve">внебюджетных источников </w:t>
            </w:r>
            <w:r w:rsidR="00267DF9" w:rsidRPr="0010783D">
              <w:t xml:space="preserve">(по согласованию) – </w:t>
            </w:r>
            <w:r w:rsidR="00EB23DA" w:rsidRPr="0010783D">
              <w:t>1 2</w:t>
            </w:r>
            <w:r w:rsidR="00267DF9" w:rsidRPr="0010783D">
              <w:t>00 000,00000 тыс. рублей, в том числе по годам:</w:t>
            </w:r>
          </w:p>
          <w:p w:rsidR="00267DF9" w:rsidRPr="0010783D" w:rsidRDefault="00267DF9" w:rsidP="00616CE9">
            <w:pPr>
              <w:suppressAutoHyphens/>
              <w:jc w:val="both"/>
            </w:pPr>
            <w:r w:rsidRPr="0010783D">
              <w:t>2014 год – 100 000,00000 тыс. рублей;</w:t>
            </w:r>
          </w:p>
          <w:p w:rsidR="00267DF9" w:rsidRPr="0010783D" w:rsidRDefault="00267DF9" w:rsidP="00616CE9">
            <w:pPr>
              <w:suppressAutoHyphens/>
              <w:jc w:val="both"/>
            </w:pPr>
            <w:r w:rsidRPr="0010783D">
              <w:t>2015 год – 100 000,00000 тыс. рублей;</w:t>
            </w:r>
          </w:p>
          <w:p w:rsidR="00267DF9" w:rsidRPr="0010783D" w:rsidRDefault="00267DF9" w:rsidP="00616CE9">
            <w:pPr>
              <w:suppressAutoHyphens/>
              <w:jc w:val="both"/>
            </w:pPr>
            <w:r w:rsidRPr="0010783D">
              <w:t>2016 год – 100 000,00000 тыс. рублей;</w:t>
            </w:r>
          </w:p>
          <w:p w:rsidR="00267DF9" w:rsidRPr="0010783D" w:rsidRDefault="00267DF9" w:rsidP="00616CE9">
            <w:pPr>
              <w:suppressAutoHyphens/>
              <w:jc w:val="both"/>
            </w:pPr>
            <w:r w:rsidRPr="0010783D">
              <w:t>2017 год – 100 000,00000 тыс. рублей;</w:t>
            </w:r>
          </w:p>
          <w:p w:rsidR="00267DF9" w:rsidRPr="0010783D" w:rsidRDefault="00267DF9" w:rsidP="00616CE9">
            <w:pPr>
              <w:suppressAutoHyphens/>
              <w:jc w:val="both"/>
            </w:pPr>
            <w:r w:rsidRPr="0010783D">
              <w:t>2018 год – 100 000,00000 тыс. рублей;</w:t>
            </w:r>
          </w:p>
          <w:p w:rsidR="00267DF9" w:rsidRPr="0010783D" w:rsidRDefault="00267DF9" w:rsidP="00616CE9">
            <w:pPr>
              <w:suppressAutoHyphens/>
              <w:jc w:val="both"/>
            </w:pPr>
            <w:r w:rsidRPr="0010783D">
              <w:t>2019 год – 100 000,00000 тыс. рублей;</w:t>
            </w:r>
          </w:p>
          <w:p w:rsidR="00267DF9" w:rsidRPr="0010783D" w:rsidRDefault="00267DF9" w:rsidP="00616CE9">
            <w:pPr>
              <w:suppressAutoHyphens/>
              <w:jc w:val="both"/>
            </w:pPr>
            <w:r w:rsidRPr="0010783D">
              <w:t>2020 год – 100 000,00000 тыс. рублей;</w:t>
            </w:r>
          </w:p>
          <w:p w:rsidR="00267DF9" w:rsidRPr="0010783D" w:rsidRDefault="00267DF9" w:rsidP="00616CE9">
            <w:pPr>
              <w:suppressAutoHyphens/>
              <w:jc w:val="both"/>
            </w:pPr>
            <w:r w:rsidRPr="0010783D">
              <w:t>2021 год – 100 000,00000 тыс. рублей;</w:t>
            </w:r>
          </w:p>
          <w:p w:rsidR="00267DF9" w:rsidRPr="0010783D" w:rsidRDefault="00267DF9" w:rsidP="00616CE9">
            <w:pPr>
              <w:suppressAutoHyphens/>
              <w:jc w:val="both"/>
            </w:pPr>
            <w:r w:rsidRPr="0010783D">
              <w:t>2022 год – 100 000,00000 тыс. рублей;</w:t>
            </w:r>
          </w:p>
          <w:p w:rsidR="00267DF9" w:rsidRPr="0010783D" w:rsidRDefault="00267DF9" w:rsidP="00616CE9">
            <w:pPr>
              <w:suppressAutoHyphens/>
              <w:jc w:val="both"/>
            </w:pPr>
            <w:r w:rsidRPr="0010783D">
              <w:t xml:space="preserve">2023 год – </w:t>
            </w:r>
            <w:r w:rsidR="00EB23DA" w:rsidRPr="0010783D">
              <w:t xml:space="preserve">100 000,00000 </w:t>
            </w:r>
            <w:r w:rsidRPr="0010783D">
              <w:t>тыс. рублей;</w:t>
            </w:r>
          </w:p>
          <w:p w:rsidR="00267DF9" w:rsidRPr="0010783D" w:rsidRDefault="00267DF9" w:rsidP="00616CE9">
            <w:pPr>
              <w:suppressAutoHyphens/>
              <w:jc w:val="both"/>
            </w:pPr>
            <w:r w:rsidRPr="0010783D">
              <w:t xml:space="preserve">2024 год – </w:t>
            </w:r>
            <w:r w:rsidR="00EB23DA" w:rsidRPr="0010783D">
              <w:t xml:space="preserve">100 000,00000 </w:t>
            </w:r>
            <w:r w:rsidRPr="0010783D">
              <w:t>тыс. рублей;</w:t>
            </w:r>
          </w:p>
          <w:p w:rsidR="00267DF9" w:rsidRPr="0010783D" w:rsidRDefault="00EB23DA" w:rsidP="00EB23DA">
            <w:pPr>
              <w:pStyle w:val="af1"/>
              <w:numPr>
                <w:ilvl w:val="0"/>
                <w:numId w:val="34"/>
              </w:numPr>
              <w:suppressAutoHyphens/>
              <w:ind w:left="635" w:hanging="635"/>
              <w:jc w:val="both"/>
            </w:pPr>
            <w:r w:rsidRPr="0010783D">
              <w:t>год</w:t>
            </w:r>
            <w:r w:rsidR="00616CE9" w:rsidRPr="0010783D">
              <w:t xml:space="preserve"> – </w:t>
            </w:r>
            <w:r w:rsidRPr="0010783D">
              <w:t xml:space="preserve">100 000,00000 </w:t>
            </w:r>
            <w:r w:rsidR="00616CE9" w:rsidRPr="0010783D">
              <w:t>тыс. рублей».</w:t>
            </w:r>
          </w:p>
          <w:p w:rsidR="00DC1D67" w:rsidRPr="0010783D" w:rsidRDefault="00DC1D67" w:rsidP="00616CE9">
            <w:pPr>
              <w:suppressAutoHyphens/>
              <w:jc w:val="both"/>
              <w:rPr>
                <w:sz w:val="16"/>
              </w:rPr>
            </w:pPr>
          </w:p>
        </w:tc>
      </w:tr>
    </w:tbl>
    <w:p w:rsidR="00D0241C" w:rsidRPr="0010783D" w:rsidRDefault="00D0241C" w:rsidP="00D0241C">
      <w:pPr>
        <w:pStyle w:val="af1"/>
        <w:numPr>
          <w:ilvl w:val="0"/>
          <w:numId w:val="29"/>
        </w:numPr>
        <w:tabs>
          <w:tab w:val="left" w:pos="0"/>
          <w:tab w:val="left" w:pos="993"/>
        </w:tabs>
        <w:suppressAutoHyphens/>
        <w:jc w:val="both"/>
      </w:pPr>
      <w:r w:rsidRPr="0010783D">
        <w:rPr>
          <w:color w:val="FF0000"/>
        </w:rPr>
        <w:lastRenderedPageBreak/>
        <w:t xml:space="preserve"> </w:t>
      </w:r>
      <w:r w:rsidRPr="0010783D">
        <w:t>В паспорте Подпрограммы 8 «Обеспечение реализации Программы»:</w:t>
      </w:r>
    </w:p>
    <w:p w:rsidR="00D0241C" w:rsidRPr="0010783D" w:rsidRDefault="00D0241C" w:rsidP="00D0241C">
      <w:pPr>
        <w:pStyle w:val="af1"/>
        <w:numPr>
          <w:ilvl w:val="0"/>
          <w:numId w:val="37"/>
        </w:numPr>
        <w:tabs>
          <w:tab w:val="left" w:pos="0"/>
          <w:tab w:val="left" w:pos="993"/>
        </w:tabs>
        <w:suppressAutoHyphens/>
        <w:ind w:left="142" w:firstLine="927"/>
        <w:jc w:val="both"/>
      </w:pPr>
      <w:r w:rsidRPr="0010783D">
        <w:t>абзац первый раздела «Ответственный исполнитель Подпрограммы 8» изложить в следующей редакции:</w:t>
      </w:r>
    </w:p>
    <w:p w:rsidR="00D0241C" w:rsidRPr="0010783D" w:rsidRDefault="00D0241C" w:rsidP="00D0241C">
      <w:pPr>
        <w:pStyle w:val="af1"/>
        <w:tabs>
          <w:tab w:val="left" w:pos="0"/>
          <w:tab w:val="left" w:pos="993"/>
        </w:tabs>
        <w:suppressAutoHyphens/>
        <w:ind w:left="0" w:firstLine="709"/>
        <w:jc w:val="both"/>
      </w:pPr>
      <w:r w:rsidRPr="0010783D">
        <w:t>«Министерство строительства и жилищной политики Камчатского края»;</w:t>
      </w:r>
    </w:p>
    <w:p w:rsidR="00267DF9" w:rsidRPr="0010783D" w:rsidRDefault="00267DF9" w:rsidP="00F701C1">
      <w:pPr>
        <w:pStyle w:val="af1"/>
        <w:numPr>
          <w:ilvl w:val="0"/>
          <w:numId w:val="37"/>
        </w:numPr>
        <w:shd w:val="clear" w:color="auto" w:fill="FFFFFF" w:themeFill="background1"/>
        <w:tabs>
          <w:tab w:val="left" w:pos="709"/>
          <w:tab w:val="left" w:pos="993"/>
        </w:tabs>
        <w:suppressAutoHyphens/>
        <w:ind w:left="142" w:firstLine="927"/>
        <w:jc w:val="both"/>
      </w:pPr>
      <w:r w:rsidRPr="0010783D">
        <w:t>Раздел «Объемы бюджетных ассигнований Подпрограммы 8» паспорта подпрограммы 8 «Обеспечение реализации Программы» изложить в следующей редакции:</w:t>
      </w:r>
    </w:p>
    <w:tbl>
      <w:tblPr>
        <w:tblStyle w:val="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5"/>
        <w:gridCol w:w="5532"/>
      </w:tblGrid>
      <w:tr w:rsidR="00C90D88" w:rsidRPr="0010783D" w:rsidTr="00267DF9">
        <w:tc>
          <w:tcPr>
            <w:tcW w:w="2130" w:type="pct"/>
          </w:tcPr>
          <w:p w:rsidR="00267DF9" w:rsidRPr="0010783D" w:rsidRDefault="00267DF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rPr>
                <w:rFonts w:ascii="Times New Roman" w:eastAsia="Times New Roman" w:hAnsi="Times New Roman" w:cs="Times New Roman"/>
              </w:rPr>
            </w:pPr>
            <w:r w:rsidRPr="0010783D">
              <w:rPr>
                <w:rFonts w:ascii="Times New Roman" w:eastAsia="Times New Roman" w:hAnsi="Times New Roman" w:cs="Times New Roman"/>
              </w:rPr>
              <w:t>«Объемы бюджетных ассигнований Подпрограммы 8</w:t>
            </w:r>
          </w:p>
        </w:tc>
        <w:tc>
          <w:tcPr>
            <w:tcW w:w="2870" w:type="pct"/>
          </w:tcPr>
          <w:p w:rsidR="00267DF9" w:rsidRPr="0010783D" w:rsidRDefault="00267DF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10783D">
              <w:rPr>
                <w:rFonts w:ascii="Times New Roman" w:eastAsia="Times New Roman" w:hAnsi="Times New Roman" w:cs="Times New Roman"/>
              </w:rPr>
              <w:t>общий объем финансирования Подпрограммы 8 за счет средств к</w:t>
            </w:r>
            <w:r w:rsidR="00D07273" w:rsidRPr="0010783D">
              <w:rPr>
                <w:rFonts w:ascii="Times New Roman" w:eastAsia="Times New Roman" w:hAnsi="Times New Roman" w:cs="Times New Roman"/>
              </w:rPr>
              <w:t>раевого бюджета составляет 2 151 171,77433</w:t>
            </w:r>
            <w:r w:rsidRPr="0010783D">
              <w:rPr>
                <w:rFonts w:ascii="Times New Roman" w:eastAsia="Times New Roman" w:hAnsi="Times New Roman" w:cs="Times New Roman"/>
              </w:rPr>
              <w:t xml:space="preserve"> тыс. рублей, в том числе по годам:</w:t>
            </w:r>
          </w:p>
          <w:p w:rsidR="00267DF9" w:rsidRPr="0010783D" w:rsidRDefault="00267DF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10783D">
              <w:rPr>
                <w:rFonts w:ascii="Times New Roman" w:eastAsia="Times New Roman" w:hAnsi="Times New Roman" w:cs="Times New Roman"/>
              </w:rPr>
              <w:t>2014 год – 105 921,02283 тыс. рублей;</w:t>
            </w:r>
          </w:p>
          <w:p w:rsidR="00267DF9" w:rsidRPr="0010783D" w:rsidRDefault="00267DF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10783D">
              <w:rPr>
                <w:rFonts w:ascii="Times New Roman" w:eastAsia="Times New Roman" w:hAnsi="Times New Roman" w:cs="Times New Roman"/>
              </w:rPr>
              <w:t>2015 год – 148 930,49212 тыс. рублей;</w:t>
            </w:r>
          </w:p>
          <w:p w:rsidR="00267DF9" w:rsidRPr="0010783D" w:rsidRDefault="00267DF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10783D">
              <w:rPr>
                <w:rFonts w:ascii="Times New Roman" w:eastAsia="Times New Roman" w:hAnsi="Times New Roman" w:cs="Times New Roman"/>
              </w:rPr>
              <w:t>2016 год – 152 908,70892 тыс. рублей;</w:t>
            </w:r>
          </w:p>
          <w:p w:rsidR="00267DF9" w:rsidRPr="0010783D" w:rsidRDefault="00267DF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10783D">
              <w:rPr>
                <w:rFonts w:ascii="Times New Roman" w:eastAsia="Times New Roman" w:hAnsi="Times New Roman" w:cs="Times New Roman"/>
              </w:rPr>
              <w:t>2017 год – 149 141,66631 тыс. рублей;</w:t>
            </w:r>
          </w:p>
          <w:p w:rsidR="00267DF9" w:rsidRPr="0010783D" w:rsidRDefault="00267DF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10783D">
              <w:rPr>
                <w:rFonts w:ascii="Times New Roman" w:eastAsia="Times New Roman" w:hAnsi="Times New Roman" w:cs="Times New Roman"/>
              </w:rPr>
              <w:t>2018 год – 151 764,62765 тыс. рублей;</w:t>
            </w:r>
          </w:p>
          <w:p w:rsidR="00267DF9" w:rsidRPr="0010783D" w:rsidRDefault="00267DF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10783D">
              <w:rPr>
                <w:rFonts w:ascii="Times New Roman" w:eastAsia="Times New Roman" w:hAnsi="Times New Roman" w:cs="Times New Roman"/>
              </w:rPr>
              <w:t>2019 год – 190 569,68277 тыс. рублей;</w:t>
            </w:r>
          </w:p>
          <w:p w:rsidR="00267DF9" w:rsidRPr="0010783D" w:rsidRDefault="00D07273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10783D">
              <w:rPr>
                <w:rFonts w:ascii="Times New Roman" w:eastAsia="Times New Roman" w:hAnsi="Times New Roman" w:cs="Times New Roman"/>
              </w:rPr>
              <w:t>2020 год – 194 505,75087</w:t>
            </w:r>
            <w:r w:rsidR="00267DF9" w:rsidRPr="0010783D">
              <w:rPr>
                <w:rFonts w:ascii="Times New Roman" w:eastAsia="Times New Roman" w:hAnsi="Times New Roman" w:cs="Times New Roman"/>
              </w:rPr>
              <w:t xml:space="preserve"> тыс. рублей;</w:t>
            </w:r>
          </w:p>
          <w:p w:rsidR="00267DF9" w:rsidRPr="0010783D" w:rsidRDefault="00D07273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10783D">
              <w:rPr>
                <w:rFonts w:ascii="Times New Roman" w:eastAsia="Times New Roman" w:hAnsi="Times New Roman" w:cs="Times New Roman"/>
              </w:rPr>
              <w:t>2021 год – 211 945,23000</w:t>
            </w:r>
            <w:r w:rsidR="00267DF9" w:rsidRPr="0010783D">
              <w:rPr>
                <w:rFonts w:ascii="Times New Roman" w:eastAsia="Times New Roman" w:hAnsi="Times New Roman" w:cs="Times New Roman"/>
              </w:rPr>
              <w:t xml:space="preserve"> тыс. рублей;</w:t>
            </w:r>
          </w:p>
          <w:p w:rsidR="00267DF9" w:rsidRPr="0010783D" w:rsidRDefault="00D07273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10783D">
              <w:rPr>
                <w:rFonts w:ascii="Times New Roman" w:eastAsia="Times New Roman" w:hAnsi="Times New Roman" w:cs="Times New Roman"/>
              </w:rPr>
              <w:t>2022 год – 204 038,59000</w:t>
            </w:r>
            <w:r w:rsidR="00267DF9" w:rsidRPr="0010783D">
              <w:rPr>
                <w:rFonts w:ascii="Times New Roman" w:eastAsia="Times New Roman" w:hAnsi="Times New Roman" w:cs="Times New Roman"/>
              </w:rPr>
              <w:t xml:space="preserve"> тыс. рублей;</w:t>
            </w:r>
          </w:p>
          <w:p w:rsidR="00267DF9" w:rsidRPr="0010783D" w:rsidRDefault="00D07273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10783D">
              <w:rPr>
                <w:rFonts w:ascii="Times New Roman" w:eastAsia="Times New Roman" w:hAnsi="Times New Roman" w:cs="Times New Roman"/>
              </w:rPr>
              <w:t>2023 год – 205 486,29000</w:t>
            </w:r>
            <w:r w:rsidR="00267DF9" w:rsidRPr="0010783D">
              <w:rPr>
                <w:rFonts w:ascii="Times New Roman" w:eastAsia="Times New Roman" w:hAnsi="Times New Roman" w:cs="Times New Roman"/>
              </w:rPr>
              <w:t xml:space="preserve"> тыс. рублей;</w:t>
            </w:r>
          </w:p>
          <w:p w:rsidR="00267DF9" w:rsidRPr="0010783D" w:rsidRDefault="00D07273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10783D">
              <w:rPr>
                <w:rFonts w:ascii="Times New Roman" w:eastAsia="Times New Roman" w:hAnsi="Times New Roman" w:cs="Times New Roman"/>
              </w:rPr>
              <w:lastRenderedPageBreak/>
              <w:t>2024 год – 213 705,74160</w:t>
            </w:r>
            <w:r w:rsidR="00267DF9" w:rsidRPr="0010783D">
              <w:rPr>
                <w:rFonts w:ascii="Times New Roman" w:eastAsia="Times New Roman" w:hAnsi="Times New Roman" w:cs="Times New Roman"/>
              </w:rPr>
              <w:t xml:space="preserve"> тыс. рублей;</w:t>
            </w:r>
          </w:p>
          <w:p w:rsidR="00951BC4" w:rsidRPr="0010783D" w:rsidRDefault="00D07273" w:rsidP="008956FC">
            <w:pPr>
              <w:pStyle w:val="af1"/>
              <w:numPr>
                <w:ilvl w:val="0"/>
                <w:numId w:val="38"/>
              </w:numPr>
              <w:shd w:val="clear" w:color="auto" w:fill="FFFFFF" w:themeFill="background1"/>
              <w:tabs>
                <w:tab w:val="left" w:pos="0"/>
              </w:tabs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10783D">
              <w:rPr>
                <w:rFonts w:ascii="Times New Roman" w:eastAsia="Times New Roman" w:hAnsi="Times New Roman" w:cs="Times New Roman"/>
                <w:szCs w:val="24"/>
              </w:rPr>
              <w:t xml:space="preserve"> – 222 253,97126</w:t>
            </w:r>
            <w:r w:rsidR="00267DF9" w:rsidRPr="0010783D">
              <w:rPr>
                <w:rFonts w:ascii="Times New Roman" w:eastAsia="Times New Roman" w:hAnsi="Times New Roman" w:cs="Times New Roman"/>
                <w:szCs w:val="24"/>
              </w:rPr>
              <w:t xml:space="preserve"> тыс. рублей».</w:t>
            </w:r>
          </w:p>
        </w:tc>
      </w:tr>
    </w:tbl>
    <w:p w:rsidR="002E3FD1" w:rsidRPr="0010783D" w:rsidRDefault="002E3FD1" w:rsidP="002E3FD1">
      <w:pPr>
        <w:pStyle w:val="af1"/>
        <w:numPr>
          <w:ilvl w:val="0"/>
          <w:numId w:val="29"/>
        </w:numPr>
        <w:shd w:val="clear" w:color="auto" w:fill="FFFFFF" w:themeFill="background1"/>
        <w:tabs>
          <w:tab w:val="left" w:pos="709"/>
          <w:tab w:val="left" w:pos="993"/>
        </w:tabs>
        <w:suppressAutoHyphens/>
        <w:jc w:val="both"/>
      </w:pPr>
      <w:r w:rsidRPr="0010783D">
        <w:lastRenderedPageBreak/>
        <w:t xml:space="preserve"> В паспорте Подпрограммы 9 «</w:t>
      </w:r>
      <w:r w:rsidR="005A7634" w:rsidRPr="0010783D">
        <w:t>Обеспечение жилыми помещениями отдельных категорий граждан</w:t>
      </w:r>
      <w:r w:rsidR="00A009A4" w:rsidRPr="0010783D">
        <w:t>»:</w:t>
      </w:r>
    </w:p>
    <w:p w:rsidR="00A009A4" w:rsidRPr="0010783D" w:rsidRDefault="00A009A4" w:rsidP="00A009A4">
      <w:pPr>
        <w:shd w:val="clear" w:color="auto" w:fill="FFFFFF" w:themeFill="background1"/>
        <w:tabs>
          <w:tab w:val="left" w:pos="709"/>
        </w:tabs>
        <w:suppressAutoHyphens/>
        <w:ind w:left="142" w:firstLine="425"/>
        <w:jc w:val="both"/>
      </w:pPr>
      <w:r w:rsidRPr="0010783D">
        <w:rPr>
          <w:szCs w:val="20"/>
        </w:rPr>
        <w:t>1)</w:t>
      </w:r>
      <w:r w:rsidRPr="0010783D">
        <w:t xml:space="preserve"> </w:t>
      </w:r>
      <w:r w:rsidRPr="0010783D">
        <w:rPr>
          <w:szCs w:val="28"/>
        </w:rPr>
        <w:t xml:space="preserve">в разделе «Ответственный исполнитель </w:t>
      </w:r>
      <w:r w:rsidRPr="0010783D">
        <w:t>Подпрограммы 9</w:t>
      </w:r>
      <w:r w:rsidRPr="0010783D">
        <w:rPr>
          <w:szCs w:val="28"/>
        </w:rPr>
        <w:t>» слова «</w:t>
      </w:r>
      <w:r w:rsidRPr="0010783D">
        <w:t>Министерство имущественных и земельных отношений Камчатского края</w:t>
      </w:r>
      <w:r w:rsidRPr="0010783D">
        <w:rPr>
          <w:szCs w:val="28"/>
        </w:rPr>
        <w:t>» заменить словами «Министерство строительства и жилищной политики Камчатского края»;</w:t>
      </w:r>
    </w:p>
    <w:p w:rsidR="00A9654D" w:rsidRPr="0010783D" w:rsidRDefault="00A009A4" w:rsidP="00A009A4">
      <w:pPr>
        <w:shd w:val="clear" w:color="auto" w:fill="FFFFFF" w:themeFill="background1"/>
        <w:tabs>
          <w:tab w:val="left" w:pos="709"/>
          <w:tab w:val="left" w:pos="993"/>
        </w:tabs>
        <w:suppressAutoHyphens/>
        <w:ind w:left="568"/>
        <w:jc w:val="both"/>
      </w:pPr>
      <w:r w:rsidRPr="0010783D">
        <w:t>2) раздел</w:t>
      </w:r>
      <w:r w:rsidR="00A9654D" w:rsidRPr="0010783D">
        <w:t xml:space="preserve"> «Участники подпрограммы 9» изложить в следующей редакции:</w:t>
      </w:r>
    </w:p>
    <w:p w:rsidR="00A9654D" w:rsidRPr="0010783D" w:rsidRDefault="00A9654D" w:rsidP="00A9654D">
      <w:pPr>
        <w:pStyle w:val="af1"/>
        <w:shd w:val="clear" w:color="auto" w:fill="FFFFFF" w:themeFill="background1"/>
        <w:tabs>
          <w:tab w:val="left" w:pos="709"/>
          <w:tab w:val="left" w:pos="993"/>
        </w:tabs>
        <w:suppressAutoHyphens/>
        <w:ind w:left="1429"/>
        <w:jc w:val="both"/>
      </w:pPr>
      <w:r w:rsidRPr="0010783D">
        <w:t>«</w:t>
      </w:r>
      <w:r w:rsidR="00A009A4" w:rsidRPr="0010783D">
        <w:t>Министерство имущественных и земельных отношений Камчатского края</w:t>
      </w:r>
      <w:r w:rsidRPr="0010783D">
        <w:t>;»</w:t>
      </w:r>
      <w:r w:rsidR="00A009A4" w:rsidRPr="0010783D">
        <w:t>;</w:t>
      </w:r>
    </w:p>
    <w:p w:rsidR="00A009A4" w:rsidRPr="0010783D" w:rsidRDefault="00212F38" w:rsidP="00A9654D">
      <w:pPr>
        <w:pStyle w:val="af1"/>
        <w:shd w:val="clear" w:color="auto" w:fill="FFFFFF" w:themeFill="background1"/>
        <w:tabs>
          <w:tab w:val="left" w:pos="709"/>
          <w:tab w:val="left" w:pos="993"/>
        </w:tabs>
        <w:suppressAutoHyphens/>
        <w:ind w:left="1429"/>
        <w:jc w:val="both"/>
        <w:rPr>
          <w:color w:val="FF0000"/>
        </w:rPr>
      </w:pPr>
      <w:r w:rsidRPr="0010783D">
        <w:t>«органы местного самоуправления муниципальных образований в Камчатском крае (по согласованию)»;</w:t>
      </w:r>
    </w:p>
    <w:p w:rsidR="00267DF9" w:rsidRPr="0010783D" w:rsidRDefault="00267DF9" w:rsidP="00A009A4">
      <w:pPr>
        <w:pStyle w:val="af1"/>
        <w:numPr>
          <w:ilvl w:val="0"/>
          <w:numId w:val="37"/>
        </w:numPr>
        <w:shd w:val="clear" w:color="auto" w:fill="FFFFFF" w:themeFill="background1"/>
        <w:tabs>
          <w:tab w:val="left" w:pos="709"/>
          <w:tab w:val="left" w:pos="993"/>
        </w:tabs>
        <w:suppressAutoHyphens/>
        <w:jc w:val="both"/>
      </w:pPr>
      <w:r w:rsidRPr="0010783D">
        <w:t>Раздел «Объемы бюджетных ассигнований Подпрограммы 9» паспорта подпрограммы 9 «Обеспечение жилыми помещениями отдельных категорий граждан» изложить в следующей редакции:</w:t>
      </w:r>
    </w:p>
    <w:tbl>
      <w:tblPr>
        <w:tblStyle w:val="8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1"/>
        <w:gridCol w:w="5416"/>
      </w:tblGrid>
      <w:tr w:rsidR="00A57A11" w:rsidRPr="0010783D" w:rsidTr="00616CE9">
        <w:tc>
          <w:tcPr>
            <w:tcW w:w="2190" w:type="pct"/>
          </w:tcPr>
          <w:p w:rsidR="00267DF9" w:rsidRPr="0010783D" w:rsidRDefault="00267DF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rPr>
                <w:rFonts w:ascii="Times New Roman" w:eastAsia="Times New Roman" w:hAnsi="Times New Roman" w:cs="Times New Roman"/>
              </w:rPr>
            </w:pPr>
            <w:r w:rsidRPr="0010783D">
              <w:rPr>
                <w:rFonts w:ascii="Times New Roman" w:eastAsia="Times New Roman" w:hAnsi="Times New Roman" w:cs="Times New Roman"/>
              </w:rPr>
              <w:t>«Объемы бюджетных ассигнований Подпрограммы 9</w:t>
            </w:r>
          </w:p>
        </w:tc>
        <w:tc>
          <w:tcPr>
            <w:tcW w:w="2810" w:type="pct"/>
          </w:tcPr>
          <w:p w:rsidR="00267DF9" w:rsidRPr="0010783D" w:rsidRDefault="00267DF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10783D">
              <w:rPr>
                <w:rFonts w:ascii="Times New Roman" w:eastAsia="Times New Roman" w:hAnsi="Times New Roman" w:cs="Times New Roman"/>
              </w:rPr>
              <w:t>общий объем финансирования Подпрограм</w:t>
            </w:r>
            <w:r w:rsidR="00E544B9" w:rsidRPr="0010783D">
              <w:rPr>
                <w:rFonts w:ascii="Times New Roman" w:eastAsia="Times New Roman" w:hAnsi="Times New Roman" w:cs="Times New Roman"/>
              </w:rPr>
              <w:t>мы 9 составляет 5 158 052,14458</w:t>
            </w:r>
            <w:r w:rsidRPr="0010783D">
              <w:rPr>
                <w:rFonts w:ascii="Times New Roman" w:eastAsia="Times New Roman" w:hAnsi="Times New Roman" w:cs="Times New Roman"/>
              </w:rPr>
              <w:t xml:space="preserve"> тыс. рублей, в том числе по годам:</w:t>
            </w:r>
          </w:p>
          <w:p w:rsidR="00267DF9" w:rsidRPr="0010783D" w:rsidRDefault="00267DF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10783D">
              <w:rPr>
                <w:rFonts w:ascii="Times New Roman" w:eastAsia="Times New Roman" w:hAnsi="Times New Roman" w:cs="Times New Roman"/>
              </w:rPr>
              <w:t>2014 год – 357 240,17042 тыс. рублей;</w:t>
            </w:r>
          </w:p>
          <w:p w:rsidR="00267DF9" w:rsidRPr="0010783D" w:rsidRDefault="00267DF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10783D">
              <w:rPr>
                <w:rFonts w:ascii="Times New Roman" w:eastAsia="Times New Roman" w:hAnsi="Times New Roman" w:cs="Times New Roman"/>
              </w:rPr>
              <w:t>2015 год – 437 832,88800 тыс. рублей;</w:t>
            </w:r>
          </w:p>
          <w:p w:rsidR="00267DF9" w:rsidRPr="0010783D" w:rsidRDefault="00267DF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10783D">
              <w:rPr>
                <w:rFonts w:ascii="Times New Roman" w:eastAsia="Times New Roman" w:hAnsi="Times New Roman" w:cs="Times New Roman"/>
              </w:rPr>
              <w:t>2016 год – 370 404,26057 тыс. рублей;</w:t>
            </w:r>
          </w:p>
          <w:p w:rsidR="00267DF9" w:rsidRPr="0010783D" w:rsidRDefault="00267DF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10783D">
              <w:rPr>
                <w:rFonts w:ascii="Times New Roman" w:eastAsia="Times New Roman" w:hAnsi="Times New Roman" w:cs="Times New Roman"/>
              </w:rPr>
              <w:t>2017 год – 392 964,60816 тыс. рублей;</w:t>
            </w:r>
          </w:p>
          <w:p w:rsidR="00267DF9" w:rsidRPr="0010783D" w:rsidRDefault="00267DF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10783D">
              <w:rPr>
                <w:rFonts w:ascii="Times New Roman" w:eastAsia="Times New Roman" w:hAnsi="Times New Roman" w:cs="Times New Roman"/>
              </w:rPr>
              <w:t>2018 год – 555 595,53243 тыс. рублей;</w:t>
            </w:r>
          </w:p>
          <w:p w:rsidR="00267DF9" w:rsidRPr="0010783D" w:rsidRDefault="00267DF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10783D">
              <w:rPr>
                <w:rFonts w:ascii="Times New Roman" w:eastAsia="Times New Roman" w:hAnsi="Times New Roman" w:cs="Times New Roman"/>
              </w:rPr>
              <w:t>2019 год – 651 014,08501 тыс. рублей;</w:t>
            </w:r>
          </w:p>
          <w:p w:rsidR="00267DF9" w:rsidRPr="0010783D" w:rsidRDefault="00B4448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10783D">
              <w:rPr>
                <w:rFonts w:ascii="Times New Roman" w:eastAsia="Times New Roman" w:hAnsi="Times New Roman" w:cs="Times New Roman"/>
              </w:rPr>
              <w:t>2020 год – 386 223,62736</w:t>
            </w:r>
            <w:r w:rsidR="00267DF9" w:rsidRPr="0010783D">
              <w:rPr>
                <w:rFonts w:ascii="Times New Roman" w:eastAsia="Times New Roman" w:hAnsi="Times New Roman" w:cs="Times New Roman"/>
              </w:rPr>
              <w:t xml:space="preserve"> тыс. рублей;</w:t>
            </w:r>
          </w:p>
          <w:p w:rsidR="00267DF9" w:rsidRPr="0010783D" w:rsidRDefault="003575F5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10783D">
              <w:rPr>
                <w:rFonts w:ascii="Times New Roman" w:eastAsia="Times New Roman" w:hAnsi="Times New Roman" w:cs="Times New Roman"/>
              </w:rPr>
              <w:t>2021 год – 497 993,80</w:t>
            </w:r>
            <w:r w:rsidR="00267DF9" w:rsidRPr="0010783D">
              <w:rPr>
                <w:rFonts w:ascii="Times New Roman" w:eastAsia="Times New Roman" w:hAnsi="Times New Roman" w:cs="Times New Roman"/>
              </w:rPr>
              <w:t>000 тыс. рублей;</w:t>
            </w:r>
          </w:p>
          <w:p w:rsidR="00267DF9" w:rsidRPr="0010783D" w:rsidRDefault="003575F5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10783D">
              <w:rPr>
                <w:rFonts w:ascii="Times New Roman" w:eastAsia="Times New Roman" w:hAnsi="Times New Roman" w:cs="Times New Roman"/>
              </w:rPr>
              <w:t>2022 год – 378 988,6</w:t>
            </w:r>
            <w:r w:rsidR="00267DF9" w:rsidRPr="0010783D">
              <w:rPr>
                <w:rFonts w:ascii="Times New Roman" w:eastAsia="Times New Roman" w:hAnsi="Times New Roman" w:cs="Times New Roman"/>
              </w:rPr>
              <w:t>0000 тыс. рублей;</w:t>
            </w:r>
          </w:p>
          <w:p w:rsidR="00267DF9" w:rsidRPr="0010783D" w:rsidRDefault="003575F5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10783D">
              <w:rPr>
                <w:rFonts w:ascii="Times New Roman" w:eastAsia="Times New Roman" w:hAnsi="Times New Roman" w:cs="Times New Roman"/>
              </w:rPr>
              <w:t>2023 год – 377 103,29068</w:t>
            </w:r>
            <w:r w:rsidR="00267DF9" w:rsidRPr="0010783D">
              <w:rPr>
                <w:rFonts w:ascii="Times New Roman" w:eastAsia="Times New Roman" w:hAnsi="Times New Roman" w:cs="Times New Roman"/>
              </w:rPr>
              <w:t xml:space="preserve"> тыс. рублей;</w:t>
            </w:r>
          </w:p>
          <w:p w:rsidR="00267DF9" w:rsidRPr="0010783D" w:rsidRDefault="003575F5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10783D">
              <w:rPr>
                <w:rFonts w:ascii="Times New Roman" w:eastAsia="Times New Roman" w:hAnsi="Times New Roman" w:cs="Times New Roman"/>
              </w:rPr>
              <w:t>2024 год – 377 754,61921</w:t>
            </w:r>
            <w:r w:rsidR="00267DF9" w:rsidRPr="0010783D">
              <w:rPr>
                <w:rFonts w:ascii="Times New Roman" w:eastAsia="Times New Roman" w:hAnsi="Times New Roman" w:cs="Times New Roman"/>
              </w:rPr>
              <w:t xml:space="preserve"> тыс. рублей;</w:t>
            </w:r>
          </w:p>
          <w:p w:rsidR="00267DF9" w:rsidRPr="0010783D" w:rsidRDefault="00E544B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10783D">
              <w:rPr>
                <w:rFonts w:ascii="Times New Roman" w:eastAsia="Times New Roman" w:hAnsi="Times New Roman" w:cs="Times New Roman"/>
              </w:rPr>
              <w:t>2025 год – 392 936,66273</w:t>
            </w:r>
            <w:r w:rsidR="00267DF9" w:rsidRPr="0010783D">
              <w:rPr>
                <w:rFonts w:ascii="Times New Roman" w:eastAsia="Times New Roman" w:hAnsi="Times New Roman" w:cs="Times New Roman"/>
              </w:rPr>
              <w:t xml:space="preserve"> тыс. рублей; </w:t>
            </w:r>
          </w:p>
          <w:p w:rsidR="00267DF9" w:rsidRPr="0010783D" w:rsidRDefault="00267DF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10783D">
              <w:rPr>
                <w:rFonts w:ascii="Times New Roman" w:eastAsia="Times New Roman" w:hAnsi="Times New Roman" w:cs="Times New Roman"/>
              </w:rPr>
              <w:t>федерального</w:t>
            </w:r>
            <w:r w:rsidR="0020144A" w:rsidRPr="0010783D">
              <w:rPr>
                <w:rFonts w:ascii="Times New Roman" w:eastAsia="Times New Roman" w:hAnsi="Times New Roman" w:cs="Times New Roman"/>
              </w:rPr>
              <w:t xml:space="preserve"> бюджета (по согласованию) – 129 912,59800</w:t>
            </w:r>
            <w:r w:rsidRPr="0010783D">
              <w:rPr>
                <w:rFonts w:ascii="Times New Roman" w:eastAsia="Times New Roman" w:hAnsi="Times New Roman" w:cs="Times New Roman"/>
              </w:rPr>
              <w:t xml:space="preserve"> тыс. рублей, в том числе по годам:</w:t>
            </w:r>
          </w:p>
          <w:p w:rsidR="00267DF9" w:rsidRPr="0010783D" w:rsidRDefault="00267DF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10783D">
              <w:rPr>
                <w:rFonts w:ascii="Times New Roman" w:eastAsia="Times New Roman" w:hAnsi="Times New Roman" w:cs="Times New Roman"/>
              </w:rPr>
              <w:t>2014 год – 14 526,60000 тыс. рублей;</w:t>
            </w:r>
          </w:p>
          <w:p w:rsidR="00267DF9" w:rsidRPr="0010783D" w:rsidRDefault="00267DF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10783D">
              <w:rPr>
                <w:rFonts w:ascii="Times New Roman" w:eastAsia="Times New Roman" w:hAnsi="Times New Roman" w:cs="Times New Roman"/>
              </w:rPr>
              <w:t>2015 год – 13 904,99800 тыс. рублей;</w:t>
            </w:r>
          </w:p>
          <w:p w:rsidR="00267DF9" w:rsidRPr="0010783D" w:rsidRDefault="00267DF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10783D">
              <w:rPr>
                <w:rFonts w:ascii="Times New Roman" w:eastAsia="Times New Roman" w:hAnsi="Times New Roman" w:cs="Times New Roman"/>
              </w:rPr>
              <w:t>2016 год – 11 561,30000 тыс. рублей;</w:t>
            </w:r>
          </w:p>
          <w:p w:rsidR="00267DF9" w:rsidRPr="0010783D" w:rsidRDefault="00267DF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10783D">
              <w:rPr>
                <w:rFonts w:ascii="Times New Roman" w:eastAsia="Times New Roman" w:hAnsi="Times New Roman" w:cs="Times New Roman"/>
              </w:rPr>
              <w:t>2017 год – 9 726,60000 тыс. рублей;</w:t>
            </w:r>
          </w:p>
          <w:p w:rsidR="00267DF9" w:rsidRPr="0010783D" w:rsidRDefault="00267DF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10783D">
              <w:rPr>
                <w:rFonts w:ascii="Times New Roman" w:eastAsia="Times New Roman" w:hAnsi="Times New Roman" w:cs="Times New Roman"/>
              </w:rPr>
              <w:t>2018 год – 16</w:t>
            </w:r>
            <w:r w:rsidRPr="0010783D">
              <w:rPr>
                <w:rFonts w:ascii="Times New Roman" w:eastAsia="Times New Roman" w:hAnsi="Times New Roman" w:cs="Times New Roman"/>
                <w:lang w:val="en-US"/>
              </w:rPr>
              <w:t> </w:t>
            </w:r>
            <w:r w:rsidRPr="0010783D">
              <w:rPr>
                <w:rFonts w:ascii="Times New Roman" w:eastAsia="Times New Roman" w:hAnsi="Times New Roman" w:cs="Times New Roman"/>
              </w:rPr>
              <w:t>990,70000 тыс. рублей;</w:t>
            </w:r>
          </w:p>
          <w:p w:rsidR="00267DF9" w:rsidRPr="0010783D" w:rsidRDefault="00267DF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10783D">
              <w:rPr>
                <w:rFonts w:ascii="Times New Roman" w:eastAsia="Times New Roman" w:hAnsi="Times New Roman" w:cs="Times New Roman"/>
              </w:rPr>
              <w:t>2019 год – 9 601,70000 тыс. рублей;</w:t>
            </w:r>
          </w:p>
          <w:p w:rsidR="00267DF9" w:rsidRPr="0010783D" w:rsidRDefault="00267DF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10783D">
              <w:rPr>
                <w:rFonts w:ascii="Times New Roman" w:eastAsia="Times New Roman" w:hAnsi="Times New Roman" w:cs="Times New Roman"/>
              </w:rPr>
              <w:t>2020 год – 11 855,30000 тыс. рублей;</w:t>
            </w:r>
          </w:p>
          <w:p w:rsidR="00267DF9" w:rsidRPr="0010783D" w:rsidRDefault="0020144A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10783D">
              <w:rPr>
                <w:rFonts w:ascii="Times New Roman" w:eastAsia="Times New Roman" w:hAnsi="Times New Roman" w:cs="Times New Roman"/>
              </w:rPr>
              <w:t>2021 год – 13 858,4</w:t>
            </w:r>
            <w:r w:rsidR="00267DF9" w:rsidRPr="0010783D">
              <w:rPr>
                <w:rFonts w:ascii="Times New Roman" w:eastAsia="Times New Roman" w:hAnsi="Times New Roman" w:cs="Times New Roman"/>
              </w:rPr>
              <w:t>0000 тыс. рублей;</w:t>
            </w:r>
          </w:p>
          <w:p w:rsidR="00267DF9" w:rsidRPr="0010783D" w:rsidRDefault="0020144A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10783D">
              <w:rPr>
                <w:rFonts w:ascii="Times New Roman" w:eastAsia="Times New Roman" w:hAnsi="Times New Roman" w:cs="Times New Roman"/>
              </w:rPr>
              <w:t>2022 год – 13 943,5</w:t>
            </w:r>
            <w:r w:rsidR="00267DF9" w:rsidRPr="0010783D">
              <w:rPr>
                <w:rFonts w:ascii="Times New Roman" w:eastAsia="Times New Roman" w:hAnsi="Times New Roman" w:cs="Times New Roman"/>
              </w:rPr>
              <w:t>0000 тыс. рублей;</w:t>
            </w:r>
          </w:p>
          <w:p w:rsidR="00267DF9" w:rsidRPr="0010783D" w:rsidRDefault="0020144A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10783D">
              <w:rPr>
                <w:rFonts w:ascii="Times New Roman" w:eastAsia="Times New Roman" w:hAnsi="Times New Roman" w:cs="Times New Roman"/>
              </w:rPr>
              <w:t>2023 год – 13 943,5</w:t>
            </w:r>
            <w:r w:rsidR="00267DF9" w:rsidRPr="0010783D">
              <w:rPr>
                <w:rFonts w:ascii="Times New Roman" w:eastAsia="Times New Roman" w:hAnsi="Times New Roman" w:cs="Times New Roman"/>
              </w:rPr>
              <w:t>0000 тыс. рублей;</w:t>
            </w:r>
          </w:p>
          <w:p w:rsidR="00267DF9" w:rsidRPr="0010783D" w:rsidRDefault="00267DF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10783D">
              <w:rPr>
                <w:rFonts w:ascii="Times New Roman" w:eastAsia="Times New Roman" w:hAnsi="Times New Roman" w:cs="Times New Roman"/>
              </w:rPr>
              <w:lastRenderedPageBreak/>
              <w:t>2024 год – 0,00000 тыс. рублей;</w:t>
            </w:r>
          </w:p>
          <w:p w:rsidR="00267DF9" w:rsidRPr="0010783D" w:rsidRDefault="00267DF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10783D">
              <w:rPr>
                <w:rFonts w:ascii="Times New Roman" w:eastAsia="Times New Roman" w:hAnsi="Times New Roman" w:cs="Times New Roman"/>
              </w:rPr>
              <w:t xml:space="preserve">2025 год – 0,00000 тыс. рублей; </w:t>
            </w:r>
          </w:p>
          <w:p w:rsidR="00267DF9" w:rsidRPr="0010783D" w:rsidRDefault="00E544B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10783D">
              <w:rPr>
                <w:rFonts w:ascii="Times New Roman" w:eastAsia="Times New Roman" w:hAnsi="Times New Roman" w:cs="Times New Roman"/>
              </w:rPr>
              <w:t>краевого бюджета – 5 028 139,54658</w:t>
            </w:r>
            <w:r w:rsidR="00267DF9" w:rsidRPr="0010783D">
              <w:rPr>
                <w:rFonts w:ascii="Times New Roman" w:eastAsia="Times New Roman" w:hAnsi="Times New Roman" w:cs="Times New Roman"/>
              </w:rPr>
              <w:t xml:space="preserve"> тыс. рублей, в том числе по годам:</w:t>
            </w:r>
          </w:p>
          <w:p w:rsidR="00267DF9" w:rsidRPr="0010783D" w:rsidRDefault="00267DF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10783D">
              <w:rPr>
                <w:rFonts w:ascii="Times New Roman" w:eastAsia="Times New Roman" w:hAnsi="Times New Roman" w:cs="Times New Roman"/>
              </w:rPr>
              <w:t>2014 год – 342 713,57042 тыс. рублей;</w:t>
            </w:r>
          </w:p>
          <w:p w:rsidR="00267DF9" w:rsidRPr="0010783D" w:rsidRDefault="00267DF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10783D">
              <w:rPr>
                <w:rFonts w:ascii="Times New Roman" w:eastAsia="Times New Roman" w:hAnsi="Times New Roman" w:cs="Times New Roman"/>
              </w:rPr>
              <w:t>2015 год – 423 927,89000 тыс. рублей;</w:t>
            </w:r>
          </w:p>
          <w:p w:rsidR="00267DF9" w:rsidRPr="0010783D" w:rsidRDefault="00267DF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10783D">
              <w:rPr>
                <w:rFonts w:ascii="Times New Roman" w:eastAsia="Times New Roman" w:hAnsi="Times New Roman" w:cs="Times New Roman"/>
              </w:rPr>
              <w:t>2016 год – 358 842,96057 тыс. рублей;</w:t>
            </w:r>
          </w:p>
          <w:p w:rsidR="00267DF9" w:rsidRPr="0010783D" w:rsidRDefault="00267DF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10783D">
              <w:rPr>
                <w:rFonts w:ascii="Times New Roman" w:eastAsia="Times New Roman" w:hAnsi="Times New Roman" w:cs="Times New Roman"/>
              </w:rPr>
              <w:t>2017 год – 383 238,00816 тыс. рублей;</w:t>
            </w:r>
          </w:p>
          <w:p w:rsidR="00267DF9" w:rsidRPr="0010783D" w:rsidRDefault="00267DF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10783D">
              <w:rPr>
                <w:rFonts w:ascii="Times New Roman" w:eastAsia="Times New Roman" w:hAnsi="Times New Roman" w:cs="Times New Roman"/>
              </w:rPr>
              <w:t>2018 год – 538 604,83243 тыс. рублей;</w:t>
            </w:r>
          </w:p>
          <w:p w:rsidR="00267DF9" w:rsidRPr="0010783D" w:rsidRDefault="00267DF9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10783D">
              <w:rPr>
                <w:rFonts w:ascii="Times New Roman" w:eastAsia="Times New Roman" w:hAnsi="Times New Roman" w:cs="Times New Roman"/>
              </w:rPr>
              <w:t>2019 год – 641 412,38501 тыс. рублей;</w:t>
            </w:r>
          </w:p>
          <w:p w:rsidR="00267DF9" w:rsidRPr="0010783D" w:rsidRDefault="00594170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10783D">
              <w:rPr>
                <w:rFonts w:ascii="Times New Roman" w:eastAsia="Times New Roman" w:hAnsi="Times New Roman" w:cs="Times New Roman"/>
              </w:rPr>
              <w:t>2020 год – 374 368,32736</w:t>
            </w:r>
            <w:r w:rsidR="00267DF9" w:rsidRPr="0010783D">
              <w:rPr>
                <w:rFonts w:ascii="Times New Roman" w:eastAsia="Times New Roman" w:hAnsi="Times New Roman" w:cs="Times New Roman"/>
              </w:rPr>
              <w:t xml:space="preserve"> тыс. рублей;</w:t>
            </w:r>
          </w:p>
          <w:p w:rsidR="00267DF9" w:rsidRPr="0010783D" w:rsidRDefault="00594170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10783D">
              <w:rPr>
                <w:rFonts w:ascii="Times New Roman" w:eastAsia="Times New Roman" w:hAnsi="Times New Roman" w:cs="Times New Roman"/>
              </w:rPr>
              <w:t>2021 год – 466 135,40</w:t>
            </w:r>
            <w:r w:rsidR="00267DF9" w:rsidRPr="0010783D">
              <w:rPr>
                <w:rFonts w:ascii="Times New Roman" w:eastAsia="Times New Roman" w:hAnsi="Times New Roman" w:cs="Times New Roman"/>
              </w:rPr>
              <w:t>000 тыс. рублей;</w:t>
            </w:r>
          </w:p>
          <w:p w:rsidR="00267DF9" w:rsidRPr="0010783D" w:rsidRDefault="00594170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10783D">
              <w:rPr>
                <w:rFonts w:ascii="Times New Roman" w:eastAsia="Times New Roman" w:hAnsi="Times New Roman" w:cs="Times New Roman"/>
              </w:rPr>
              <w:t>2022 год – 365 045</w:t>
            </w:r>
            <w:r w:rsidR="00267DF9" w:rsidRPr="0010783D">
              <w:rPr>
                <w:rFonts w:ascii="Times New Roman" w:eastAsia="Times New Roman" w:hAnsi="Times New Roman" w:cs="Times New Roman"/>
              </w:rPr>
              <w:t>,10000 тыс. рублей;</w:t>
            </w:r>
          </w:p>
          <w:p w:rsidR="00267DF9" w:rsidRPr="0010783D" w:rsidRDefault="00594170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10783D">
              <w:rPr>
                <w:rFonts w:ascii="Times New Roman" w:eastAsia="Times New Roman" w:hAnsi="Times New Roman" w:cs="Times New Roman"/>
              </w:rPr>
              <w:t>2023 год – 363 159,79068</w:t>
            </w:r>
            <w:r w:rsidR="00267DF9" w:rsidRPr="0010783D">
              <w:rPr>
                <w:rFonts w:ascii="Times New Roman" w:eastAsia="Times New Roman" w:hAnsi="Times New Roman" w:cs="Times New Roman"/>
              </w:rPr>
              <w:t xml:space="preserve"> тыс. рублей;</w:t>
            </w:r>
          </w:p>
          <w:p w:rsidR="00267DF9" w:rsidRPr="0010783D" w:rsidRDefault="00594170" w:rsidP="00267DF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10783D">
              <w:rPr>
                <w:rFonts w:ascii="Times New Roman" w:eastAsia="Times New Roman" w:hAnsi="Times New Roman" w:cs="Times New Roman"/>
              </w:rPr>
              <w:t>2024 год – 377 754,61921</w:t>
            </w:r>
            <w:r w:rsidR="00267DF9" w:rsidRPr="0010783D">
              <w:rPr>
                <w:rFonts w:ascii="Times New Roman" w:eastAsia="Times New Roman" w:hAnsi="Times New Roman" w:cs="Times New Roman"/>
              </w:rPr>
              <w:t xml:space="preserve"> тыс. рублей;</w:t>
            </w:r>
          </w:p>
          <w:p w:rsidR="00335460" w:rsidRPr="0010783D" w:rsidRDefault="00E544B9" w:rsidP="00E544B9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10783D">
              <w:rPr>
                <w:rFonts w:ascii="Times New Roman" w:eastAsia="Times New Roman" w:hAnsi="Times New Roman" w:cs="Times New Roman"/>
              </w:rPr>
              <w:t>2025 год – 392 936,66273</w:t>
            </w:r>
            <w:r w:rsidR="00267DF9" w:rsidRPr="0010783D">
              <w:rPr>
                <w:rFonts w:ascii="Times New Roman" w:eastAsia="Times New Roman" w:hAnsi="Times New Roman" w:cs="Times New Roman"/>
              </w:rPr>
              <w:t xml:space="preserve"> тыс. рублей».</w:t>
            </w:r>
          </w:p>
        </w:tc>
      </w:tr>
    </w:tbl>
    <w:p w:rsidR="00267DF9" w:rsidRPr="0010783D" w:rsidRDefault="00DC1D67" w:rsidP="00DC1D67">
      <w:pPr>
        <w:tabs>
          <w:tab w:val="left" w:pos="8014"/>
        </w:tabs>
        <w:suppressAutoHyphens/>
        <w:contextualSpacing/>
        <w:jc w:val="both"/>
        <w:rPr>
          <w:color w:val="FF0000"/>
          <w:sz w:val="16"/>
          <w:szCs w:val="28"/>
        </w:rPr>
      </w:pPr>
      <w:r w:rsidRPr="0010783D">
        <w:rPr>
          <w:color w:val="FF0000"/>
          <w:szCs w:val="28"/>
        </w:rPr>
        <w:lastRenderedPageBreak/>
        <w:tab/>
      </w:r>
    </w:p>
    <w:p w:rsidR="00335460" w:rsidRPr="0010783D" w:rsidRDefault="00BE774B" w:rsidP="00335460">
      <w:pPr>
        <w:pStyle w:val="af1"/>
        <w:numPr>
          <w:ilvl w:val="0"/>
          <w:numId w:val="29"/>
        </w:numPr>
        <w:shd w:val="clear" w:color="auto" w:fill="FFFFFF" w:themeFill="background1"/>
        <w:tabs>
          <w:tab w:val="left" w:pos="709"/>
        </w:tabs>
        <w:suppressAutoHyphens/>
        <w:ind w:left="0" w:firstLine="709"/>
        <w:jc w:val="both"/>
        <w:rPr>
          <w:b/>
          <w:szCs w:val="28"/>
        </w:rPr>
      </w:pPr>
      <w:r w:rsidRPr="0010783D">
        <w:rPr>
          <w:color w:val="FF0000"/>
          <w:szCs w:val="28"/>
        </w:rPr>
        <w:t xml:space="preserve"> </w:t>
      </w:r>
      <w:r w:rsidR="00335460" w:rsidRPr="0010783D">
        <w:t>В паспорте Подпрограммы А «</w:t>
      </w:r>
      <w:r w:rsidR="00335460" w:rsidRPr="0010783D">
        <w:rPr>
          <w:szCs w:val="28"/>
        </w:rPr>
        <w:t>Региональная адресная программа по переселению граждан из аварийного жилищного фонда</w:t>
      </w:r>
      <w:r w:rsidR="00335460" w:rsidRPr="0010783D">
        <w:t>»:</w:t>
      </w:r>
    </w:p>
    <w:p w:rsidR="00335460" w:rsidRPr="0010783D" w:rsidRDefault="00335460" w:rsidP="00335460">
      <w:pPr>
        <w:pStyle w:val="af1"/>
        <w:numPr>
          <w:ilvl w:val="0"/>
          <w:numId w:val="41"/>
        </w:numPr>
        <w:shd w:val="clear" w:color="auto" w:fill="FFFFFF" w:themeFill="background1"/>
        <w:tabs>
          <w:tab w:val="left" w:pos="993"/>
        </w:tabs>
        <w:suppressAutoHyphens/>
        <w:ind w:left="0" w:firstLine="360"/>
        <w:jc w:val="both"/>
      </w:pPr>
      <w:r w:rsidRPr="0010783D">
        <w:t>абзац первый «Ответственный исполнитель подпрограммы А» изложить в следующей редакции:</w:t>
      </w:r>
    </w:p>
    <w:p w:rsidR="0066430C" w:rsidRPr="0010783D" w:rsidRDefault="00335460" w:rsidP="00391796">
      <w:pPr>
        <w:pStyle w:val="af1"/>
        <w:shd w:val="clear" w:color="auto" w:fill="FFFFFF" w:themeFill="background1"/>
        <w:tabs>
          <w:tab w:val="left" w:pos="709"/>
          <w:tab w:val="left" w:pos="993"/>
        </w:tabs>
        <w:suppressAutoHyphens/>
        <w:ind w:left="1418" w:firstLine="11"/>
        <w:jc w:val="both"/>
      </w:pPr>
      <w:r w:rsidRPr="0010783D">
        <w:t>«Министерство строительства и жилищной политики Камчатского края;»</w:t>
      </w:r>
      <w:r w:rsidR="00391796" w:rsidRPr="0010783D">
        <w:t>.</w:t>
      </w:r>
    </w:p>
    <w:p w:rsidR="00335460" w:rsidRPr="0010783D" w:rsidRDefault="00335460" w:rsidP="00335460">
      <w:pPr>
        <w:pStyle w:val="af1"/>
        <w:numPr>
          <w:ilvl w:val="0"/>
          <w:numId w:val="29"/>
        </w:numPr>
        <w:shd w:val="clear" w:color="auto" w:fill="FFFFFF" w:themeFill="background1"/>
        <w:tabs>
          <w:tab w:val="left" w:pos="709"/>
          <w:tab w:val="left" w:pos="993"/>
        </w:tabs>
        <w:suppressAutoHyphens/>
        <w:jc w:val="both"/>
        <w:rPr>
          <w:szCs w:val="28"/>
        </w:rPr>
      </w:pPr>
      <w:r w:rsidRPr="0010783D">
        <w:t xml:space="preserve"> </w:t>
      </w:r>
      <w:r w:rsidR="00BE774B" w:rsidRPr="0010783D">
        <w:t>В паспорте Подпрограммы Б «</w:t>
      </w:r>
      <w:r w:rsidRPr="0010783D">
        <w:rPr>
          <w:szCs w:val="28"/>
        </w:rPr>
        <w:t>Стимулирование индивидуального</w:t>
      </w:r>
    </w:p>
    <w:p w:rsidR="00BE774B" w:rsidRPr="0010783D" w:rsidRDefault="00BE774B" w:rsidP="00335460">
      <w:pPr>
        <w:shd w:val="clear" w:color="auto" w:fill="FFFFFF" w:themeFill="background1"/>
        <w:tabs>
          <w:tab w:val="left" w:pos="1069"/>
        </w:tabs>
        <w:suppressAutoHyphens/>
        <w:jc w:val="both"/>
        <w:rPr>
          <w:szCs w:val="28"/>
        </w:rPr>
      </w:pPr>
      <w:r w:rsidRPr="0010783D">
        <w:rPr>
          <w:szCs w:val="28"/>
        </w:rPr>
        <w:t>жилищного строительства»:</w:t>
      </w:r>
    </w:p>
    <w:p w:rsidR="00BE774B" w:rsidRPr="0010783D" w:rsidRDefault="00BE774B" w:rsidP="00335460">
      <w:pPr>
        <w:pStyle w:val="af1"/>
        <w:numPr>
          <w:ilvl w:val="0"/>
          <w:numId w:val="41"/>
        </w:numPr>
        <w:shd w:val="clear" w:color="auto" w:fill="FFFFFF" w:themeFill="background1"/>
        <w:tabs>
          <w:tab w:val="left" w:pos="993"/>
        </w:tabs>
        <w:suppressAutoHyphens/>
        <w:ind w:left="0" w:firstLine="1069"/>
        <w:jc w:val="both"/>
      </w:pPr>
      <w:r w:rsidRPr="0010783D">
        <w:t>абзац первый «Ответственный исполнитель подпрограммы Б» изложить в следующей редакции:</w:t>
      </w:r>
    </w:p>
    <w:p w:rsidR="00BE774B" w:rsidRPr="0010783D" w:rsidRDefault="00BE774B" w:rsidP="00BE774B">
      <w:pPr>
        <w:pStyle w:val="af1"/>
        <w:shd w:val="clear" w:color="auto" w:fill="FFFFFF" w:themeFill="background1"/>
        <w:tabs>
          <w:tab w:val="left" w:pos="709"/>
          <w:tab w:val="left" w:pos="993"/>
        </w:tabs>
        <w:suppressAutoHyphens/>
        <w:ind w:left="1429"/>
        <w:jc w:val="both"/>
        <w:rPr>
          <w:color w:val="FF0000"/>
        </w:rPr>
      </w:pPr>
      <w:r w:rsidRPr="0010783D">
        <w:t>«Министерство строительства и жилищной политики Камчатского края;»</w:t>
      </w:r>
    </w:p>
    <w:p w:rsidR="00BE774B" w:rsidRPr="0010783D" w:rsidRDefault="00BE774B" w:rsidP="00A009A4">
      <w:pPr>
        <w:pStyle w:val="af1"/>
        <w:numPr>
          <w:ilvl w:val="0"/>
          <w:numId w:val="37"/>
        </w:numPr>
        <w:shd w:val="clear" w:color="auto" w:fill="FFFFFF" w:themeFill="background1"/>
        <w:tabs>
          <w:tab w:val="left" w:pos="709"/>
          <w:tab w:val="left" w:pos="993"/>
        </w:tabs>
        <w:suppressAutoHyphens/>
        <w:jc w:val="both"/>
      </w:pPr>
      <w:r w:rsidRPr="0010783D">
        <w:t>абзац первый «Участники подпрограммы Б» изложить в следующей редакции:</w:t>
      </w:r>
    </w:p>
    <w:p w:rsidR="00BE774B" w:rsidRPr="0010783D" w:rsidRDefault="00BE774B" w:rsidP="00BE774B">
      <w:pPr>
        <w:pStyle w:val="af1"/>
        <w:shd w:val="clear" w:color="auto" w:fill="FFFFFF" w:themeFill="background1"/>
        <w:tabs>
          <w:tab w:val="left" w:pos="709"/>
          <w:tab w:val="left" w:pos="993"/>
        </w:tabs>
        <w:suppressAutoHyphens/>
        <w:ind w:left="1429"/>
        <w:jc w:val="both"/>
        <w:rPr>
          <w:color w:val="FF0000"/>
        </w:rPr>
      </w:pPr>
      <w:r w:rsidRPr="0010783D">
        <w:t>«Министерство строительства и жилищной политики Камчатского края;»</w:t>
      </w:r>
    </w:p>
    <w:p w:rsidR="00951BC4" w:rsidRPr="0010783D" w:rsidRDefault="00BE774B" w:rsidP="00A009A4">
      <w:pPr>
        <w:pStyle w:val="af1"/>
        <w:numPr>
          <w:ilvl w:val="0"/>
          <w:numId w:val="37"/>
        </w:numPr>
        <w:tabs>
          <w:tab w:val="left" w:pos="993"/>
        </w:tabs>
        <w:suppressAutoHyphens/>
        <w:jc w:val="both"/>
        <w:rPr>
          <w:szCs w:val="28"/>
        </w:rPr>
      </w:pPr>
      <w:r w:rsidRPr="0010783D">
        <w:rPr>
          <w:szCs w:val="28"/>
        </w:rPr>
        <w:t>разделе «Целевые показатели (индикаторы) Подпрограммы Б: изложить в следующей редакции:</w:t>
      </w:r>
    </w:p>
    <w:p w:rsidR="00BE774B" w:rsidRPr="0010783D" w:rsidRDefault="00BE774B" w:rsidP="00BE774B">
      <w:pPr>
        <w:pStyle w:val="af1"/>
        <w:tabs>
          <w:tab w:val="left" w:pos="317"/>
        </w:tabs>
        <w:ind w:left="1429"/>
        <w:jc w:val="both"/>
      </w:pPr>
      <w:r w:rsidRPr="0010783D">
        <w:t>«количество семей, получивших меры государственной поддержки в рамках реализации механизма льготного ипотечного кредитования.»</w:t>
      </w:r>
    </w:p>
    <w:p w:rsidR="00BE774B" w:rsidRPr="0010783D" w:rsidRDefault="00BE774B" w:rsidP="00A009A4">
      <w:pPr>
        <w:pStyle w:val="af1"/>
        <w:numPr>
          <w:ilvl w:val="0"/>
          <w:numId w:val="37"/>
        </w:numPr>
        <w:tabs>
          <w:tab w:val="left" w:pos="993"/>
        </w:tabs>
        <w:suppressAutoHyphens/>
        <w:jc w:val="both"/>
        <w:rPr>
          <w:szCs w:val="28"/>
        </w:rPr>
      </w:pPr>
      <w:r w:rsidRPr="0010783D">
        <w:rPr>
          <w:szCs w:val="28"/>
        </w:rPr>
        <w:t xml:space="preserve">Раздел </w:t>
      </w:r>
      <w:r w:rsidRPr="0010783D">
        <w:t>«Объемы бюджетных ассигнований Подпрограммы Б» паспорта подпрограммы Б «</w:t>
      </w:r>
      <w:r w:rsidRPr="0010783D">
        <w:rPr>
          <w:szCs w:val="28"/>
        </w:rPr>
        <w:t>Стимулирование индивидуального жилищного строительства</w:t>
      </w:r>
      <w:r w:rsidRPr="0010783D">
        <w:t>» изложить в следующей редакции:</w:t>
      </w: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4253"/>
        <w:gridCol w:w="5386"/>
      </w:tblGrid>
      <w:tr w:rsidR="00EF1FE8" w:rsidRPr="0010783D" w:rsidTr="006C7B18">
        <w:tc>
          <w:tcPr>
            <w:tcW w:w="4253" w:type="dxa"/>
          </w:tcPr>
          <w:p w:rsidR="00267DF9" w:rsidRPr="0010783D" w:rsidRDefault="00267DF9" w:rsidP="00D66031">
            <w:r w:rsidRPr="0010783D">
              <w:t>Объемы бюджетных ассигнований Подпрограммы Б</w:t>
            </w:r>
          </w:p>
        </w:tc>
        <w:tc>
          <w:tcPr>
            <w:tcW w:w="5386" w:type="dxa"/>
            <w:shd w:val="clear" w:color="auto" w:fill="auto"/>
          </w:tcPr>
          <w:p w:rsidR="00267DF9" w:rsidRPr="0010783D" w:rsidRDefault="00267DF9" w:rsidP="00D66031">
            <w:pPr>
              <w:jc w:val="both"/>
            </w:pPr>
            <w:r w:rsidRPr="0010783D">
              <w:t>общий объем финансирова</w:t>
            </w:r>
            <w:r w:rsidR="00391796" w:rsidRPr="0010783D">
              <w:t>ния Подпрограммы Б составляет 25</w:t>
            </w:r>
            <w:r w:rsidRPr="0010783D">
              <w:t xml:space="preserve"> 000,00000 тыс. рублей, в том числе по годам:</w:t>
            </w:r>
          </w:p>
          <w:p w:rsidR="00267DF9" w:rsidRPr="0010783D" w:rsidRDefault="00267DF9" w:rsidP="00D66031">
            <w:pPr>
              <w:jc w:val="both"/>
            </w:pPr>
            <w:r w:rsidRPr="0010783D">
              <w:t>2014 год - 0,00000 тыс. рублей;</w:t>
            </w:r>
          </w:p>
          <w:p w:rsidR="00267DF9" w:rsidRPr="0010783D" w:rsidRDefault="00267DF9" w:rsidP="00D66031">
            <w:pPr>
              <w:jc w:val="both"/>
            </w:pPr>
            <w:r w:rsidRPr="0010783D">
              <w:t>2015 год - 0,00000 тыс. рублей;</w:t>
            </w:r>
          </w:p>
          <w:p w:rsidR="00267DF9" w:rsidRPr="0010783D" w:rsidRDefault="00267DF9" w:rsidP="00D66031">
            <w:pPr>
              <w:jc w:val="both"/>
            </w:pPr>
            <w:r w:rsidRPr="0010783D">
              <w:lastRenderedPageBreak/>
              <w:t>2016 год - 0,00000 тыс. рублей;</w:t>
            </w:r>
          </w:p>
          <w:p w:rsidR="00267DF9" w:rsidRPr="0010783D" w:rsidRDefault="00267DF9" w:rsidP="00D66031">
            <w:pPr>
              <w:jc w:val="both"/>
            </w:pPr>
            <w:r w:rsidRPr="0010783D">
              <w:t>2017 год - 0,00000 тыс. рублей;</w:t>
            </w:r>
          </w:p>
          <w:p w:rsidR="00267DF9" w:rsidRPr="0010783D" w:rsidRDefault="00267DF9" w:rsidP="00D66031">
            <w:pPr>
              <w:jc w:val="both"/>
            </w:pPr>
            <w:r w:rsidRPr="0010783D">
              <w:t>2018 год - 0,00000 тыс. рублей;</w:t>
            </w:r>
          </w:p>
          <w:p w:rsidR="00267DF9" w:rsidRPr="0010783D" w:rsidRDefault="00267DF9" w:rsidP="00D66031">
            <w:pPr>
              <w:jc w:val="both"/>
            </w:pPr>
            <w:r w:rsidRPr="0010783D">
              <w:t>2019 год - 0,00000 тыс. рублей;</w:t>
            </w:r>
          </w:p>
          <w:p w:rsidR="00267DF9" w:rsidRPr="0010783D" w:rsidRDefault="00267DF9" w:rsidP="00D66031">
            <w:pPr>
              <w:jc w:val="both"/>
            </w:pPr>
            <w:r w:rsidRPr="0010783D">
              <w:t>2020 год - 0,00000 тыс. рублей;</w:t>
            </w:r>
          </w:p>
          <w:p w:rsidR="00267DF9" w:rsidRPr="0010783D" w:rsidRDefault="00391796" w:rsidP="00D66031">
            <w:pPr>
              <w:jc w:val="both"/>
            </w:pPr>
            <w:r w:rsidRPr="0010783D">
              <w:t>2021 год – 5</w:t>
            </w:r>
            <w:r w:rsidR="00267DF9" w:rsidRPr="0010783D">
              <w:t xml:space="preserve"> 000,00000 тыс. рублей;</w:t>
            </w:r>
          </w:p>
          <w:p w:rsidR="00267DF9" w:rsidRPr="0010783D" w:rsidRDefault="00391796" w:rsidP="00D66031">
            <w:pPr>
              <w:jc w:val="both"/>
            </w:pPr>
            <w:r w:rsidRPr="0010783D">
              <w:t>2022 год – 5 0</w:t>
            </w:r>
            <w:r w:rsidR="00267DF9" w:rsidRPr="0010783D">
              <w:t>00,00000 тыс. рублей;</w:t>
            </w:r>
          </w:p>
          <w:p w:rsidR="00267DF9" w:rsidRPr="0010783D" w:rsidRDefault="00391796" w:rsidP="00D66031">
            <w:pPr>
              <w:jc w:val="both"/>
            </w:pPr>
            <w:r w:rsidRPr="0010783D">
              <w:t>2023 год - 5 0</w:t>
            </w:r>
            <w:r w:rsidR="00267DF9" w:rsidRPr="0010783D">
              <w:t>00,00000 тыс. рублей;</w:t>
            </w:r>
          </w:p>
          <w:p w:rsidR="00267DF9" w:rsidRPr="0010783D" w:rsidRDefault="00391796" w:rsidP="00D66031">
            <w:pPr>
              <w:jc w:val="both"/>
            </w:pPr>
            <w:r w:rsidRPr="0010783D">
              <w:t>2024 год - 5 0</w:t>
            </w:r>
            <w:r w:rsidR="00267DF9" w:rsidRPr="0010783D">
              <w:t>00,00000 тыс. рублей;</w:t>
            </w:r>
          </w:p>
          <w:p w:rsidR="00267DF9" w:rsidRPr="0010783D" w:rsidRDefault="00391796" w:rsidP="00D66031">
            <w:pPr>
              <w:jc w:val="both"/>
            </w:pPr>
            <w:r w:rsidRPr="0010783D">
              <w:t>2025 год - 5 0</w:t>
            </w:r>
            <w:r w:rsidR="00267DF9" w:rsidRPr="0010783D">
              <w:t>00,00000 тыс. рублей, из них за счет средств:</w:t>
            </w:r>
          </w:p>
          <w:p w:rsidR="00267DF9" w:rsidRPr="0010783D" w:rsidRDefault="00391796" w:rsidP="00D66031">
            <w:pPr>
              <w:jc w:val="both"/>
            </w:pPr>
            <w:r w:rsidRPr="0010783D">
              <w:t>краевого бюджета – 25</w:t>
            </w:r>
            <w:r w:rsidR="00267DF9" w:rsidRPr="0010783D">
              <w:t xml:space="preserve"> 000,00000 тыс. рублей, в том числе по годам:</w:t>
            </w:r>
          </w:p>
          <w:p w:rsidR="00267DF9" w:rsidRPr="0010783D" w:rsidRDefault="00267DF9" w:rsidP="00D66031">
            <w:pPr>
              <w:jc w:val="both"/>
            </w:pPr>
            <w:r w:rsidRPr="0010783D">
              <w:t>2014 год - 0,00000 тыс. рублей;</w:t>
            </w:r>
          </w:p>
          <w:p w:rsidR="00267DF9" w:rsidRPr="0010783D" w:rsidRDefault="00267DF9" w:rsidP="00D66031">
            <w:pPr>
              <w:jc w:val="both"/>
            </w:pPr>
            <w:r w:rsidRPr="0010783D">
              <w:t>2015 год - 0,00000 тыс. рублей;</w:t>
            </w:r>
          </w:p>
          <w:p w:rsidR="00267DF9" w:rsidRPr="0010783D" w:rsidRDefault="00267DF9" w:rsidP="00D66031">
            <w:pPr>
              <w:jc w:val="both"/>
            </w:pPr>
            <w:r w:rsidRPr="0010783D">
              <w:t>2016 год - 0,00000 тыс. рублей;</w:t>
            </w:r>
          </w:p>
          <w:p w:rsidR="00267DF9" w:rsidRPr="0010783D" w:rsidRDefault="00267DF9" w:rsidP="00D66031">
            <w:pPr>
              <w:jc w:val="both"/>
            </w:pPr>
            <w:r w:rsidRPr="0010783D">
              <w:t>2017 год - 0,00000 тыс. рублей;</w:t>
            </w:r>
          </w:p>
          <w:p w:rsidR="00267DF9" w:rsidRPr="0010783D" w:rsidRDefault="00267DF9" w:rsidP="00D66031">
            <w:pPr>
              <w:jc w:val="both"/>
            </w:pPr>
            <w:r w:rsidRPr="0010783D">
              <w:t>2018 год - 0,00000 тыс. рублей;</w:t>
            </w:r>
          </w:p>
          <w:p w:rsidR="00267DF9" w:rsidRPr="0010783D" w:rsidRDefault="00267DF9" w:rsidP="00D66031">
            <w:pPr>
              <w:jc w:val="both"/>
            </w:pPr>
            <w:r w:rsidRPr="0010783D">
              <w:t>2019 год - 0,00000 тыс. рублей;</w:t>
            </w:r>
          </w:p>
          <w:p w:rsidR="00267DF9" w:rsidRPr="0010783D" w:rsidRDefault="00267DF9" w:rsidP="00D66031">
            <w:pPr>
              <w:jc w:val="both"/>
            </w:pPr>
            <w:r w:rsidRPr="0010783D">
              <w:t>2020 год - 0,00000 тыс. рублей;</w:t>
            </w:r>
          </w:p>
          <w:p w:rsidR="00267DF9" w:rsidRPr="0010783D" w:rsidRDefault="00391796" w:rsidP="00D66031">
            <w:pPr>
              <w:jc w:val="both"/>
            </w:pPr>
            <w:r w:rsidRPr="0010783D">
              <w:t>2021 год – 5</w:t>
            </w:r>
            <w:r w:rsidR="00267DF9" w:rsidRPr="0010783D">
              <w:t xml:space="preserve"> 000,00000 тыс. рублей;</w:t>
            </w:r>
          </w:p>
          <w:p w:rsidR="00267DF9" w:rsidRPr="0010783D" w:rsidRDefault="00391796" w:rsidP="00D66031">
            <w:pPr>
              <w:jc w:val="both"/>
            </w:pPr>
            <w:r w:rsidRPr="0010783D">
              <w:t>2022 год – 5 0</w:t>
            </w:r>
            <w:r w:rsidR="00267DF9" w:rsidRPr="0010783D">
              <w:t>00,00000 тыс. рублей;</w:t>
            </w:r>
          </w:p>
          <w:p w:rsidR="00267DF9" w:rsidRPr="0010783D" w:rsidRDefault="00391796" w:rsidP="00D66031">
            <w:pPr>
              <w:jc w:val="both"/>
            </w:pPr>
            <w:r w:rsidRPr="0010783D">
              <w:t>2023 год - 5 0</w:t>
            </w:r>
            <w:r w:rsidR="00267DF9" w:rsidRPr="0010783D">
              <w:t>00,00000 тыс. рублей;</w:t>
            </w:r>
          </w:p>
          <w:p w:rsidR="00267DF9" w:rsidRPr="0010783D" w:rsidRDefault="00391796" w:rsidP="00D66031">
            <w:pPr>
              <w:jc w:val="both"/>
            </w:pPr>
            <w:r w:rsidRPr="0010783D">
              <w:t>2024 год - 5 0</w:t>
            </w:r>
            <w:r w:rsidR="00267DF9" w:rsidRPr="0010783D">
              <w:t>00,00000 тыс. рублей;</w:t>
            </w:r>
          </w:p>
          <w:p w:rsidR="00620A8A" w:rsidRPr="0010783D" w:rsidRDefault="00267DF9" w:rsidP="00DC1D67">
            <w:pPr>
              <w:jc w:val="both"/>
              <w:rPr>
                <w:rFonts w:eastAsia="Calibri"/>
              </w:rPr>
            </w:pPr>
            <w:r w:rsidRPr="0010783D">
              <w:rPr>
                <w:rFonts w:eastAsia="Calibri"/>
              </w:rPr>
              <w:t>2025</w:t>
            </w:r>
            <w:r w:rsidR="00391796" w:rsidRPr="0010783D">
              <w:rPr>
                <w:rFonts w:eastAsia="Calibri"/>
              </w:rPr>
              <w:t xml:space="preserve"> год - 5 0</w:t>
            </w:r>
            <w:r w:rsidR="00D66031" w:rsidRPr="0010783D">
              <w:rPr>
                <w:rFonts w:eastAsia="Calibri"/>
              </w:rPr>
              <w:t>00,00000 тыс. рублей</w:t>
            </w:r>
          </w:p>
          <w:p w:rsidR="00DC1D67" w:rsidRPr="0010783D" w:rsidRDefault="00DC1D67" w:rsidP="00DC1D67">
            <w:pPr>
              <w:jc w:val="both"/>
              <w:rPr>
                <w:sz w:val="8"/>
              </w:rPr>
            </w:pPr>
          </w:p>
        </w:tc>
      </w:tr>
    </w:tbl>
    <w:p w:rsidR="003B390A" w:rsidRPr="0010783D" w:rsidRDefault="003B390A" w:rsidP="00AF3460">
      <w:pPr>
        <w:tabs>
          <w:tab w:val="left" w:pos="0"/>
          <w:tab w:val="left" w:pos="1134"/>
        </w:tabs>
        <w:suppressAutoHyphens/>
        <w:jc w:val="both"/>
        <w:rPr>
          <w:sz w:val="16"/>
          <w:szCs w:val="28"/>
        </w:rPr>
      </w:pPr>
    </w:p>
    <w:p w:rsidR="00267DF9" w:rsidRPr="0010783D" w:rsidRDefault="004D7C75" w:rsidP="004E413C">
      <w:pPr>
        <w:pStyle w:val="af1"/>
        <w:numPr>
          <w:ilvl w:val="0"/>
          <w:numId w:val="29"/>
        </w:numPr>
        <w:tabs>
          <w:tab w:val="left" w:pos="0"/>
        </w:tabs>
        <w:suppressAutoHyphens/>
        <w:jc w:val="both"/>
      </w:pPr>
      <w:r w:rsidRPr="0010783D">
        <w:t xml:space="preserve"> В т</w:t>
      </w:r>
      <w:r w:rsidR="00267DF9" w:rsidRPr="0010783D">
        <w:t>аблиц</w:t>
      </w:r>
      <w:r w:rsidRPr="0010783D">
        <w:t>е</w:t>
      </w:r>
      <w:r w:rsidR="00267DF9" w:rsidRPr="0010783D">
        <w:t xml:space="preserve"> приложения 1 к Программе:</w:t>
      </w:r>
    </w:p>
    <w:p w:rsidR="004E413C" w:rsidRPr="0010783D" w:rsidRDefault="004E413C" w:rsidP="004E413C">
      <w:pPr>
        <w:pStyle w:val="af1"/>
        <w:numPr>
          <w:ilvl w:val="0"/>
          <w:numId w:val="43"/>
        </w:numPr>
        <w:tabs>
          <w:tab w:val="left" w:pos="0"/>
        </w:tabs>
        <w:suppressAutoHyphens/>
        <w:ind w:left="0" w:firstLine="633"/>
        <w:jc w:val="both"/>
      </w:pPr>
      <w:r w:rsidRPr="0010783D">
        <w:rPr>
          <w:szCs w:val="28"/>
        </w:rPr>
        <w:t xml:space="preserve">В </w:t>
      </w:r>
      <w:hyperlink r:id="rId10" w:history="1">
        <w:r w:rsidRPr="0010783D">
          <w:rPr>
            <w:szCs w:val="28"/>
          </w:rPr>
          <w:t>разделе</w:t>
        </w:r>
      </w:hyperlink>
      <w:r w:rsidRPr="0010783D">
        <w:rPr>
          <w:szCs w:val="28"/>
        </w:rPr>
        <w:t xml:space="preserve"> «Государственная программа Камчатского края «Обеспечение доступным и комфортным жильем жителей Камчатского края»: </w:t>
      </w:r>
    </w:p>
    <w:p w:rsidR="004E413C" w:rsidRPr="0010783D" w:rsidRDefault="004E413C" w:rsidP="004E413C">
      <w:pPr>
        <w:tabs>
          <w:tab w:val="left" w:pos="0"/>
        </w:tabs>
        <w:autoSpaceDE w:val="0"/>
        <w:autoSpaceDN w:val="0"/>
        <w:adjustRightInd w:val="0"/>
        <w:jc w:val="both"/>
        <w:rPr>
          <w:szCs w:val="28"/>
        </w:rPr>
      </w:pPr>
      <w:r w:rsidRPr="0010783D">
        <w:rPr>
          <w:szCs w:val="28"/>
        </w:rPr>
        <w:tab/>
        <w:t>а) в графе</w:t>
      </w:r>
      <w:r w:rsidR="00BB0770" w:rsidRPr="0010783D">
        <w:rPr>
          <w:szCs w:val="28"/>
        </w:rPr>
        <w:t xml:space="preserve"> 13 пункта 1.</w:t>
      </w:r>
      <w:r w:rsidRPr="0010783D">
        <w:rPr>
          <w:szCs w:val="28"/>
        </w:rPr>
        <w:t xml:space="preserve"> цифры</w:t>
      </w:r>
      <w:r w:rsidR="00BB0770" w:rsidRPr="0010783D">
        <w:rPr>
          <w:szCs w:val="28"/>
        </w:rPr>
        <w:t xml:space="preserve"> «79» заменить цифрами «48</w:t>
      </w:r>
      <w:r w:rsidRPr="0010783D">
        <w:rPr>
          <w:szCs w:val="28"/>
        </w:rPr>
        <w:t>»;</w:t>
      </w:r>
    </w:p>
    <w:p w:rsidR="004E413C" w:rsidRPr="0010783D" w:rsidRDefault="004E413C" w:rsidP="004E413C">
      <w:pPr>
        <w:tabs>
          <w:tab w:val="left" w:pos="0"/>
        </w:tabs>
        <w:suppressAutoHyphens/>
        <w:ind w:left="360"/>
        <w:jc w:val="both"/>
        <w:rPr>
          <w:szCs w:val="28"/>
        </w:rPr>
      </w:pPr>
      <w:r w:rsidRPr="0010783D">
        <w:tab/>
        <w:t xml:space="preserve">б) </w:t>
      </w:r>
      <w:r w:rsidRPr="0010783D">
        <w:rPr>
          <w:szCs w:val="28"/>
        </w:rPr>
        <w:t>в графе</w:t>
      </w:r>
      <w:r w:rsidR="00BB0770" w:rsidRPr="0010783D">
        <w:rPr>
          <w:szCs w:val="28"/>
        </w:rPr>
        <w:t xml:space="preserve"> 14 пункта 1.</w:t>
      </w:r>
      <w:r w:rsidRPr="0010783D">
        <w:rPr>
          <w:szCs w:val="28"/>
        </w:rPr>
        <w:t xml:space="preserve"> цифры</w:t>
      </w:r>
      <w:r w:rsidR="00BB0770" w:rsidRPr="0010783D">
        <w:rPr>
          <w:szCs w:val="28"/>
        </w:rPr>
        <w:t xml:space="preserve"> «88» заменить цифрами «48</w:t>
      </w:r>
      <w:r w:rsidRPr="0010783D">
        <w:rPr>
          <w:szCs w:val="28"/>
        </w:rPr>
        <w:t>»;</w:t>
      </w:r>
    </w:p>
    <w:p w:rsidR="004E413C" w:rsidRPr="0010783D" w:rsidRDefault="004E413C" w:rsidP="004E413C">
      <w:pPr>
        <w:pStyle w:val="af1"/>
        <w:tabs>
          <w:tab w:val="left" w:pos="0"/>
        </w:tabs>
        <w:suppressAutoHyphens/>
        <w:jc w:val="both"/>
        <w:rPr>
          <w:szCs w:val="28"/>
        </w:rPr>
      </w:pPr>
      <w:r w:rsidRPr="0010783D">
        <w:rPr>
          <w:szCs w:val="28"/>
        </w:rPr>
        <w:t xml:space="preserve">в) в графе </w:t>
      </w:r>
      <w:r w:rsidR="00BB0770" w:rsidRPr="0010783D">
        <w:rPr>
          <w:szCs w:val="28"/>
        </w:rPr>
        <w:t>15 пункта 1.</w:t>
      </w:r>
      <w:r w:rsidRPr="0010783D">
        <w:rPr>
          <w:szCs w:val="28"/>
        </w:rPr>
        <w:t xml:space="preserve"> цифры</w:t>
      </w:r>
      <w:r w:rsidR="00BB0770" w:rsidRPr="0010783D">
        <w:rPr>
          <w:szCs w:val="28"/>
        </w:rPr>
        <w:t xml:space="preserve"> «94» заменить цифрами «50</w:t>
      </w:r>
      <w:r w:rsidRPr="0010783D">
        <w:rPr>
          <w:szCs w:val="28"/>
        </w:rPr>
        <w:t>»;</w:t>
      </w:r>
    </w:p>
    <w:p w:rsidR="004E413C" w:rsidRPr="0010783D" w:rsidRDefault="004E413C" w:rsidP="00BB0770">
      <w:pPr>
        <w:pStyle w:val="af1"/>
        <w:tabs>
          <w:tab w:val="left" w:pos="0"/>
        </w:tabs>
        <w:suppressAutoHyphens/>
        <w:jc w:val="both"/>
        <w:rPr>
          <w:szCs w:val="28"/>
        </w:rPr>
      </w:pPr>
      <w:r w:rsidRPr="0010783D">
        <w:rPr>
          <w:szCs w:val="28"/>
        </w:rPr>
        <w:t xml:space="preserve">г) в </w:t>
      </w:r>
      <w:r w:rsidR="00BB0770" w:rsidRPr="0010783D">
        <w:rPr>
          <w:szCs w:val="28"/>
        </w:rPr>
        <w:t>графе 16 пункта 1.</w:t>
      </w:r>
      <w:r w:rsidRPr="0010783D">
        <w:rPr>
          <w:szCs w:val="28"/>
        </w:rPr>
        <w:t xml:space="preserve"> цифр</w:t>
      </w:r>
      <w:r w:rsidR="00BB0770" w:rsidRPr="0010783D">
        <w:rPr>
          <w:szCs w:val="28"/>
        </w:rPr>
        <w:t>ы «101» заменить цифрами «54</w:t>
      </w:r>
      <w:r w:rsidRPr="0010783D">
        <w:rPr>
          <w:szCs w:val="28"/>
        </w:rPr>
        <w:t>»;</w:t>
      </w:r>
    </w:p>
    <w:p w:rsidR="004E413C" w:rsidRPr="0010783D" w:rsidRDefault="00BB0770" w:rsidP="00F558F1">
      <w:pPr>
        <w:pStyle w:val="af1"/>
        <w:tabs>
          <w:tab w:val="left" w:pos="0"/>
        </w:tabs>
        <w:suppressAutoHyphens/>
        <w:jc w:val="both"/>
        <w:rPr>
          <w:szCs w:val="28"/>
        </w:rPr>
      </w:pPr>
      <w:r w:rsidRPr="0010783D">
        <w:rPr>
          <w:szCs w:val="28"/>
        </w:rPr>
        <w:t>д) в графе 17 пункта 1. цифры «101» заменить цифрами «54».</w:t>
      </w:r>
    </w:p>
    <w:p w:rsidR="006C68C1" w:rsidRPr="0010783D" w:rsidRDefault="006C68C1" w:rsidP="00176EF4">
      <w:pPr>
        <w:pStyle w:val="af1"/>
        <w:numPr>
          <w:ilvl w:val="0"/>
          <w:numId w:val="43"/>
        </w:numPr>
        <w:tabs>
          <w:tab w:val="left" w:pos="0"/>
        </w:tabs>
        <w:suppressAutoHyphens/>
        <w:ind w:left="0" w:firstLine="360"/>
        <w:jc w:val="both"/>
        <w:rPr>
          <w:color w:val="FF0000"/>
        </w:rPr>
      </w:pPr>
      <w:r w:rsidRPr="0010783D">
        <w:t>В разделе «</w:t>
      </w:r>
      <w:hyperlink w:anchor="P218" w:history="1">
        <w:r w:rsidRPr="0010783D">
          <w:t>Подпрограмма 1</w:t>
        </w:r>
      </w:hyperlink>
      <w:r w:rsidR="00333FDB" w:rsidRPr="0010783D">
        <w:t xml:space="preserve"> «</w:t>
      </w:r>
      <w:r w:rsidRPr="0010783D">
        <w:t>Стимулирование развития жилищного строительства»:</w:t>
      </w:r>
    </w:p>
    <w:p w:rsidR="006C68C1" w:rsidRPr="0010783D" w:rsidRDefault="006C68C1" w:rsidP="006C68C1">
      <w:pPr>
        <w:tabs>
          <w:tab w:val="left" w:pos="0"/>
        </w:tabs>
        <w:suppressAutoHyphens/>
        <w:jc w:val="both"/>
      </w:pPr>
      <w:r w:rsidRPr="0010783D">
        <w:tab/>
        <w:t xml:space="preserve">а) в </w:t>
      </w:r>
      <w:r w:rsidR="00A7788D" w:rsidRPr="0010783D">
        <w:t>графе</w:t>
      </w:r>
      <w:r w:rsidRPr="0010783D">
        <w:t xml:space="preserve"> 14 пункта 1.4. цифру «0» заменить цифрами «6,3»;</w:t>
      </w:r>
    </w:p>
    <w:p w:rsidR="006C68C1" w:rsidRPr="0010783D" w:rsidRDefault="006C68C1" w:rsidP="006C68C1">
      <w:pPr>
        <w:tabs>
          <w:tab w:val="left" w:pos="0"/>
        </w:tabs>
        <w:suppressAutoHyphens/>
        <w:jc w:val="both"/>
      </w:pPr>
      <w:r w:rsidRPr="0010783D">
        <w:tab/>
        <w:t xml:space="preserve">б) в </w:t>
      </w:r>
      <w:r w:rsidR="00A7788D" w:rsidRPr="0010783D">
        <w:t>графе</w:t>
      </w:r>
      <w:r w:rsidRPr="0010783D">
        <w:t xml:space="preserve"> 15 пункта 1.</w:t>
      </w:r>
      <w:r w:rsidR="00974346" w:rsidRPr="0010783D">
        <w:t>4.</w:t>
      </w:r>
      <w:r w:rsidRPr="0010783D">
        <w:t xml:space="preserve"> цифру «0» заменить цифрами «100,7»;</w:t>
      </w:r>
    </w:p>
    <w:p w:rsidR="006C68C1" w:rsidRPr="0010783D" w:rsidRDefault="006C68C1" w:rsidP="006C68C1">
      <w:pPr>
        <w:tabs>
          <w:tab w:val="left" w:pos="0"/>
        </w:tabs>
        <w:suppressAutoHyphens/>
        <w:jc w:val="both"/>
      </w:pPr>
      <w:r w:rsidRPr="0010783D">
        <w:tab/>
        <w:t xml:space="preserve">в) в </w:t>
      </w:r>
      <w:r w:rsidR="00A7788D" w:rsidRPr="0010783D">
        <w:t>графе</w:t>
      </w:r>
      <w:r w:rsidRPr="0010783D">
        <w:t xml:space="preserve"> 15 пункта 1.</w:t>
      </w:r>
      <w:r w:rsidR="00974346" w:rsidRPr="0010783D">
        <w:t>4.</w:t>
      </w:r>
      <w:r w:rsidRPr="0010783D">
        <w:t xml:space="preserve"> цифру «0</w:t>
      </w:r>
      <w:r w:rsidR="009E24DC" w:rsidRPr="0010783D">
        <w:t>» заменить цифрами «158,2»;</w:t>
      </w:r>
    </w:p>
    <w:p w:rsidR="009E24DC" w:rsidRPr="0010783D" w:rsidRDefault="009E24DC" w:rsidP="009E24DC">
      <w:pPr>
        <w:tabs>
          <w:tab w:val="left" w:pos="0"/>
        </w:tabs>
        <w:suppressAutoHyphens/>
        <w:jc w:val="both"/>
      </w:pPr>
      <w:r w:rsidRPr="0010783D">
        <w:tab/>
        <w:t xml:space="preserve">г) в </w:t>
      </w:r>
      <w:r w:rsidR="00A7788D" w:rsidRPr="0010783D">
        <w:t>графе</w:t>
      </w:r>
      <w:r w:rsidRPr="0010783D">
        <w:t xml:space="preserve"> 13 пункта 1.5. цифру «20,000» заменить цифрами «45,000»; </w:t>
      </w:r>
    </w:p>
    <w:p w:rsidR="009E24DC" w:rsidRPr="0010783D" w:rsidRDefault="009E24DC" w:rsidP="009E24DC">
      <w:pPr>
        <w:tabs>
          <w:tab w:val="left" w:pos="0"/>
        </w:tabs>
        <w:suppressAutoHyphens/>
        <w:jc w:val="both"/>
      </w:pPr>
      <w:r w:rsidRPr="0010783D">
        <w:tab/>
        <w:t xml:space="preserve">д) в </w:t>
      </w:r>
      <w:r w:rsidR="00A7788D" w:rsidRPr="0010783D">
        <w:t xml:space="preserve">графе </w:t>
      </w:r>
      <w:r w:rsidRPr="0010783D">
        <w:t>14 пункта 1.5. цифру «15,000» заменить цифрами «30,000»;</w:t>
      </w:r>
    </w:p>
    <w:p w:rsidR="009E24DC" w:rsidRPr="0010783D" w:rsidRDefault="009E24DC" w:rsidP="009E24DC">
      <w:pPr>
        <w:tabs>
          <w:tab w:val="left" w:pos="0"/>
        </w:tabs>
        <w:suppressAutoHyphens/>
        <w:jc w:val="both"/>
      </w:pPr>
      <w:r w:rsidRPr="0010783D">
        <w:tab/>
        <w:t xml:space="preserve">е) в </w:t>
      </w:r>
      <w:r w:rsidR="00A7788D" w:rsidRPr="0010783D">
        <w:t xml:space="preserve">графе </w:t>
      </w:r>
      <w:r w:rsidRPr="0010783D">
        <w:t>15 пункта 1.5. цифру «15,000» заменить цифрами «25,000»;</w:t>
      </w:r>
    </w:p>
    <w:p w:rsidR="009E24DC" w:rsidRPr="0010783D" w:rsidRDefault="009E24DC" w:rsidP="009E24DC">
      <w:pPr>
        <w:tabs>
          <w:tab w:val="left" w:pos="0"/>
        </w:tabs>
        <w:suppressAutoHyphens/>
        <w:jc w:val="both"/>
      </w:pPr>
      <w:r w:rsidRPr="0010783D">
        <w:tab/>
        <w:t xml:space="preserve">ё) в </w:t>
      </w:r>
      <w:r w:rsidR="00A7788D" w:rsidRPr="0010783D">
        <w:t>графе</w:t>
      </w:r>
      <w:r w:rsidRPr="0010783D">
        <w:t xml:space="preserve"> 16 пункта 1.5. цифру «15,000» заменить цифрами «25,000»;</w:t>
      </w:r>
    </w:p>
    <w:p w:rsidR="009E24DC" w:rsidRPr="0010783D" w:rsidRDefault="009E24DC" w:rsidP="009E24DC">
      <w:pPr>
        <w:tabs>
          <w:tab w:val="left" w:pos="0"/>
        </w:tabs>
        <w:suppressAutoHyphens/>
        <w:jc w:val="both"/>
      </w:pPr>
      <w:r w:rsidRPr="0010783D">
        <w:tab/>
        <w:t xml:space="preserve">ж) в </w:t>
      </w:r>
      <w:r w:rsidR="00A7788D" w:rsidRPr="0010783D">
        <w:t>графе</w:t>
      </w:r>
      <w:r w:rsidRPr="0010783D">
        <w:t xml:space="preserve"> 17 пункта 1.5. цифру «15,000» заменить цифрами «25,000».</w:t>
      </w:r>
    </w:p>
    <w:p w:rsidR="00D90FE7" w:rsidRPr="0010783D" w:rsidRDefault="00D90FE7" w:rsidP="009E24DC">
      <w:pPr>
        <w:tabs>
          <w:tab w:val="left" w:pos="0"/>
        </w:tabs>
        <w:suppressAutoHyphens/>
        <w:jc w:val="both"/>
      </w:pPr>
      <w:r w:rsidRPr="0010783D">
        <w:lastRenderedPageBreak/>
        <w:t>3)</w:t>
      </w:r>
      <w:r w:rsidRPr="0010783D">
        <w:tab/>
      </w:r>
      <w:r w:rsidR="00FB44BB" w:rsidRPr="0010783D">
        <w:t>В разделе «Подпрограмма 5</w:t>
      </w:r>
      <w:r w:rsidRPr="0010783D">
        <w:t xml:space="preserve"> «</w:t>
      </w:r>
      <w:r w:rsidR="00FB44BB" w:rsidRPr="0010783D">
        <w:t>Переселение граждан из аварийных жилых домов и непригодных для проживания жилых помещений</w:t>
      </w:r>
      <w:r w:rsidRPr="0010783D">
        <w:t>»:</w:t>
      </w:r>
    </w:p>
    <w:p w:rsidR="00FB44BB" w:rsidRPr="0010783D" w:rsidRDefault="00FB44BB" w:rsidP="00FB44BB">
      <w:pPr>
        <w:tabs>
          <w:tab w:val="left" w:pos="0"/>
        </w:tabs>
        <w:suppressAutoHyphens/>
        <w:jc w:val="both"/>
      </w:pPr>
      <w:r w:rsidRPr="0010783D">
        <w:tab/>
        <w:t>а) в графе 13 пункта 5.1. цифры «13» заменить цифрами «48»;</w:t>
      </w:r>
    </w:p>
    <w:p w:rsidR="00FB44BB" w:rsidRPr="0010783D" w:rsidRDefault="00FB44BB" w:rsidP="00FB44BB">
      <w:pPr>
        <w:tabs>
          <w:tab w:val="left" w:pos="0"/>
        </w:tabs>
        <w:suppressAutoHyphens/>
        <w:jc w:val="both"/>
      </w:pPr>
      <w:r w:rsidRPr="0010783D">
        <w:tab/>
        <w:t xml:space="preserve">б) в графе 14 пункта 5.1. цифры «24» заменить цифрой «0»; </w:t>
      </w:r>
    </w:p>
    <w:p w:rsidR="00FB44BB" w:rsidRPr="0010783D" w:rsidRDefault="00FB44BB" w:rsidP="00FB44BB">
      <w:pPr>
        <w:tabs>
          <w:tab w:val="left" w:pos="0"/>
        </w:tabs>
        <w:suppressAutoHyphens/>
        <w:jc w:val="both"/>
      </w:pPr>
      <w:r w:rsidRPr="0010783D">
        <w:tab/>
        <w:t>в) в графе 15 пункта 5.1. цифры «11» заменить цифрой «0»;</w:t>
      </w:r>
    </w:p>
    <w:p w:rsidR="00FB44BB" w:rsidRPr="0010783D" w:rsidRDefault="00FB44BB" w:rsidP="00FB44BB">
      <w:pPr>
        <w:tabs>
          <w:tab w:val="left" w:pos="0"/>
        </w:tabs>
        <w:suppressAutoHyphens/>
        <w:jc w:val="both"/>
      </w:pPr>
      <w:r w:rsidRPr="0010783D">
        <w:tab/>
        <w:t>г) в графе 16 пункта 5.1. цифры «11» заменить цифрой «0»;</w:t>
      </w:r>
    </w:p>
    <w:p w:rsidR="00FB44BB" w:rsidRPr="0010783D" w:rsidRDefault="00FB44BB" w:rsidP="00FB44BB">
      <w:pPr>
        <w:tabs>
          <w:tab w:val="left" w:pos="0"/>
        </w:tabs>
        <w:suppressAutoHyphens/>
        <w:jc w:val="both"/>
      </w:pPr>
      <w:r w:rsidRPr="0010783D">
        <w:tab/>
        <w:t>д) в графе 17 пункта 5.1. цифры «11» заменить цифрой «0»;</w:t>
      </w:r>
    </w:p>
    <w:p w:rsidR="00FB44BB" w:rsidRPr="0010783D" w:rsidRDefault="00FB44BB" w:rsidP="00FB44BB">
      <w:pPr>
        <w:tabs>
          <w:tab w:val="left" w:pos="0"/>
        </w:tabs>
        <w:suppressAutoHyphens/>
        <w:jc w:val="both"/>
      </w:pPr>
      <w:r w:rsidRPr="0010783D">
        <w:tab/>
        <w:t>е) в графе 13 пункта 5.2. цифру «5» заменить цифрами «18»;</w:t>
      </w:r>
    </w:p>
    <w:p w:rsidR="00F07C9D" w:rsidRPr="0010783D" w:rsidRDefault="00F07C9D" w:rsidP="00F07C9D">
      <w:pPr>
        <w:tabs>
          <w:tab w:val="left" w:pos="0"/>
        </w:tabs>
        <w:suppressAutoHyphens/>
        <w:jc w:val="both"/>
      </w:pPr>
      <w:r w:rsidRPr="0010783D">
        <w:tab/>
        <w:t>ё) в графе</w:t>
      </w:r>
      <w:r w:rsidR="00342DD3" w:rsidRPr="0010783D">
        <w:t xml:space="preserve"> 14 пункта 5.2. цифры «12» заменить цифрой «0</w:t>
      </w:r>
      <w:r w:rsidRPr="0010783D">
        <w:t>»;</w:t>
      </w:r>
    </w:p>
    <w:p w:rsidR="00342DD3" w:rsidRPr="0010783D" w:rsidRDefault="00342DD3" w:rsidP="00342DD3">
      <w:pPr>
        <w:tabs>
          <w:tab w:val="left" w:pos="0"/>
        </w:tabs>
        <w:suppressAutoHyphens/>
        <w:jc w:val="both"/>
      </w:pPr>
      <w:r w:rsidRPr="0010783D">
        <w:tab/>
        <w:t>ж) в графе 15 пункта 5.2. цифру «6» заменить цифрой «0»;</w:t>
      </w:r>
    </w:p>
    <w:p w:rsidR="003E447D" w:rsidRPr="0010783D" w:rsidRDefault="003E447D" w:rsidP="003E447D">
      <w:pPr>
        <w:tabs>
          <w:tab w:val="left" w:pos="0"/>
        </w:tabs>
        <w:suppressAutoHyphens/>
        <w:jc w:val="both"/>
      </w:pPr>
      <w:r w:rsidRPr="0010783D">
        <w:tab/>
        <w:t>з) в графе 16 пункта 5.2. цифру «6» заменить цифрой «0»;</w:t>
      </w:r>
    </w:p>
    <w:p w:rsidR="00FB44BB" w:rsidRPr="0010783D" w:rsidRDefault="003E447D" w:rsidP="009E24DC">
      <w:pPr>
        <w:tabs>
          <w:tab w:val="left" w:pos="0"/>
        </w:tabs>
        <w:suppressAutoHyphens/>
        <w:jc w:val="both"/>
      </w:pPr>
      <w:r w:rsidRPr="0010783D">
        <w:tab/>
        <w:t>и) в графе 17 пункта 5.2. цифру «6» заменить цифрой «0»;</w:t>
      </w:r>
    </w:p>
    <w:p w:rsidR="00B312B3" w:rsidRPr="0010783D" w:rsidRDefault="00D90FE7" w:rsidP="009E24DC">
      <w:pPr>
        <w:tabs>
          <w:tab w:val="left" w:pos="0"/>
        </w:tabs>
        <w:suppressAutoHyphens/>
        <w:jc w:val="both"/>
      </w:pPr>
      <w:r w:rsidRPr="0010783D">
        <w:t>4</w:t>
      </w:r>
      <w:r w:rsidR="00B312B3" w:rsidRPr="0010783D">
        <w:t xml:space="preserve">) </w:t>
      </w:r>
      <w:r w:rsidR="00B312B3" w:rsidRPr="0010783D">
        <w:tab/>
        <w:t>В разделе «Подпрограмма 6 «Обеспечение жильем молодых семей»:</w:t>
      </w:r>
    </w:p>
    <w:p w:rsidR="00B312B3" w:rsidRPr="0010783D" w:rsidRDefault="00121F33" w:rsidP="00B312B3">
      <w:pPr>
        <w:tabs>
          <w:tab w:val="left" w:pos="0"/>
        </w:tabs>
        <w:suppressAutoHyphens/>
        <w:jc w:val="both"/>
      </w:pPr>
      <w:r w:rsidRPr="0010783D">
        <w:tab/>
      </w:r>
      <w:r w:rsidR="00B312B3" w:rsidRPr="0010783D">
        <w:t>а) в графе 13 пункта 6.1. цифры «97» заменить цифрами «73»;</w:t>
      </w:r>
    </w:p>
    <w:p w:rsidR="00B312B3" w:rsidRPr="0010783D" w:rsidRDefault="00121F33" w:rsidP="00121F33">
      <w:pPr>
        <w:tabs>
          <w:tab w:val="left" w:pos="0"/>
        </w:tabs>
        <w:suppressAutoHyphens/>
        <w:jc w:val="both"/>
      </w:pPr>
      <w:r w:rsidRPr="0010783D">
        <w:tab/>
      </w:r>
      <w:r w:rsidR="00B312B3" w:rsidRPr="0010783D">
        <w:t xml:space="preserve">б) в графе 13 пункта </w:t>
      </w:r>
      <w:r w:rsidRPr="0010783D">
        <w:t>6.2. цифры «11,</w:t>
      </w:r>
      <w:r w:rsidR="00B312B3" w:rsidRPr="0010783D">
        <w:t>5</w:t>
      </w:r>
      <w:r w:rsidRPr="0010783D">
        <w:t>0» заменить цифрами «13,8</w:t>
      </w:r>
      <w:r w:rsidR="00B312B3" w:rsidRPr="0010783D">
        <w:t>»;</w:t>
      </w:r>
    </w:p>
    <w:p w:rsidR="00333FDB" w:rsidRPr="0010783D" w:rsidRDefault="00D90FE7" w:rsidP="009F5306">
      <w:pPr>
        <w:tabs>
          <w:tab w:val="left" w:pos="0"/>
        </w:tabs>
        <w:suppressAutoHyphens/>
        <w:jc w:val="both"/>
        <w:rPr>
          <w:color w:val="FF0000"/>
        </w:rPr>
      </w:pPr>
      <w:r w:rsidRPr="0010783D">
        <w:t>5</w:t>
      </w:r>
      <w:r w:rsidR="00B312B3" w:rsidRPr="0010783D">
        <w:t xml:space="preserve">) </w:t>
      </w:r>
      <w:r w:rsidR="00333FDB" w:rsidRPr="0010783D">
        <w:t>В разделе «</w:t>
      </w:r>
      <w:hyperlink w:anchor="P218" w:history="1">
        <w:r w:rsidR="00333FDB" w:rsidRPr="0010783D">
          <w:t>Подпрограмма 7</w:t>
        </w:r>
      </w:hyperlink>
      <w:r w:rsidR="00333FDB" w:rsidRPr="0010783D">
        <w:t xml:space="preserve"> «Развитие системы ипотечного жилищного кредитования»:</w:t>
      </w:r>
    </w:p>
    <w:p w:rsidR="00176EF4" w:rsidRPr="0010783D" w:rsidRDefault="00176EF4" w:rsidP="00176EF4">
      <w:pPr>
        <w:tabs>
          <w:tab w:val="left" w:pos="0"/>
        </w:tabs>
        <w:suppressAutoHyphens/>
        <w:jc w:val="both"/>
      </w:pPr>
      <w:r w:rsidRPr="0010783D">
        <w:tab/>
      </w:r>
      <w:r w:rsidR="00333FDB" w:rsidRPr="0010783D">
        <w:t xml:space="preserve">а) </w:t>
      </w:r>
      <w:r w:rsidRPr="0010783D">
        <w:t xml:space="preserve">в </w:t>
      </w:r>
      <w:r w:rsidR="00A7788D" w:rsidRPr="0010783D">
        <w:t>графе</w:t>
      </w:r>
      <w:r w:rsidRPr="0010783D">
        <w:t xml:space="preserve"> 13 пункта 7.1. цифры «47» заменить цифрами «27»; </w:t>
      </w:r>
    </w:p>
    <w:p w:rsidR="00176EF4" w:rsidRPr="0010783D" w:rsidRDefault="00176EF4" w:rsidP="00176EF4">
      <w:pPr>
        <w:tabs>
          <w:tab w:val="left" w:pos="0"/>
        </w:tabs>
        <w:suppressAutoHyphens/>
        <w:jc w:val="both"/>
      </w:pPr>
      <w:r w:rsidRPr="0010783D">
        <w:tab/>
        <w:t xml:space="preserve">б) в </w:t>
      </w:r>
      <w:r w:rsidR="00A7788D" w:rsidRPr="0010783D">
        <w:t>графе</w:t>
      </w:r>
      <w:r w:rsidRPr="0010783D">
        <w:t xml:space="preserve"> 14 пункта 7.1. цифры «48» заменить цифрами «24»; </w:t>
      </w:r>
    </w:p>
    <w:p w:rsidR="00176EF4" w:rsidRPr="0010783D" w:rsidRDefault="00176EF4" w:rsidP="00176EF4">
      <w:pPr>
        <w:tabs>
          <w:tab w:val="left" w:pos="0"/>
        </w:tabs>
        <w:suppressAutoHyphens/>
        <w:jc w:val="both"/>
      </w:pPr>
      <w:r w:rsidRPr="0010783D">
        <w:tab/>
        <w:t xml:space="preserve">в) в </w:t>
      </w:r>
      <w:r w:rsidR="00A7788D" w:rsidRPr="0010783D">
        <w:t>графе</w:t>
      </w:r>
      <w:r w:rsidRPr="0010783D">
        <w:t xml:space="preserve"> 15 пункта 7.1. цифры «49» заменить цифрами «29»;</w:t>
      </w:r>
    </w:p>
    <w:p w:rsidR="00CF2AB3" w:rsidRPr="0010783D" w:rsidRDefault="00CF2AB3" w:rsidP="00176EF4">
      <w:pPr>
        <w:tabs>
          <w:tab w:val="left" w:pos="0"/>
        </w:tabs>
        <w:suppressAutoHyphens/>
        <w:jc w:val="both"/>
      </w:pPr>
      <w:r w:rsidRPr="0010783D">
        <w:tab/>
        <w:t>г) в графе 13 пункта 7.3. цифру «9» заменить цифрой «8»;</w:t>
      </w:r>
    </w:p>
    <w:p w:rsidR="00176EF4" w:rsidRPr="0010783D" w:rsidRDefault="00D90FE7" w:rsidP="00176EF4">
      <w:pPr>
        <w:tabs>
          <w:tab w:val="left" w:pos="0"/>
        </w:tabs>
        <w:suppressAutoHyphens/>
        <w:jc w:val="both"/>
      </w:pPr>
      <w:r w:rsidRPr="0010783D">
        <w:t>6</w:t>
      </w:r>
      <w:r w:rsidR="00176EF4" w:rsidRPr="0010783D">
        <w:t>) в разделе «Подпрограмма 9 «Обеспечение жилыми помещениями отдельных категорий граждан»:</w:t>
      </w:r>
    </w:p>
    <w:p w:rsidR="00582270" w:rsidRPr="0010783D" w:rsidRDefault="00943DAF" w:rsidP="00176EF4">
      <w:pPr>
        <w:tabs>
          <w:tab w:val="left" w:pos="0"/>
        </w:tabs>
        <w:suppressAutoHyphens/>
        <w:jc w:val="both"/>
      </w:pPr>
      <w:r w:rsidRPr="0010783D">
        <w:tab/>
        <w:t xml:space="preserve">а) в графе 13 пункта 9.2. цифры </w:t>
      </w:r>
      <w:r w:rsidR="00A306BA" w:rsidRPr="0010783D">
        <w:t>«84» заменить цифрами «144»;</w:t>
      </w:r>
    </w:p>
    <w:p w:rsidR="00A306BA" w:rsidRPr="0010783D" w:rsidRDefault="00A306BA" w:rsidP="00A306BA">
      <w:pPr>
        <w:tabs>
          <w:tab w:val="left" w:pos="0"/>
        </w:tabs>
        <w:suppressAutoHyphens/>
        <w:jc w:val="both"/>
      </w:pPr>
      <w:r w:rsidRPr="0010783D">
        <w:tab/>
        <w:t>б) в графе 14 пункта 9.2. цифры «92» заменить цифрами «112»;</w:t>
      </w:r>
    </w:p>
    <w:p w:rsidR="009C7C35" w:rsidRPr="0010783D" w:rsidRDefault="00A306BA" w:rsidP="00176EF4">
      <w:pPr>
        <w:tabs>
          <w:tab w:val="left" w:pos="0"/>
        </w:tabs>
        <w:suppressAutoHyphens/>
        <w:jc w:val="both"/>
      </w:pPr>
      <w:r w:rsidRPr="0010783D">
        <w:tab/>
        <w:t>в) в графе 14 пункта 9.3. цифры «11» заменить цифрами «12»;</w:t>
      </w:r>
    </w:p>
    <w:p w:rsidR="00CF5A13" w:rsidRPr="0010783D" w:rsidRDefault="00A306BA" w:rsidP="00176EF4">
      <w:pPr>
        <w:tabs>
          <w:tab w:val="left" w:pos="0"/>
        </w:tabs>
        <w:suppressAutoHyphens/>
        <w:jc w:val="both"/>
      </w:pPr>
      <w:r w:rsidRPr="0010783D">
        <w:tab/>
        <w:t>г</w:t>
      </w:r>
      <w:r w:rsidR="00176EF4" w:rsidRPr="0010783D">
        <w:t xml:space="preserve">) </w:t>
      </w:r>
      <w:r w:rsidR="00CF5A13" w:rsidRPr="0010783D">
        <w:t xml:space="preserve">в </w:t>
      </w:r>
      <w:r w:rsidR="00A7788D" w:rsidRPr="0010783D">
        <w:t>графе</w:t>
      </w:r>
      <w:r w:rsidR="00CF5A13" w:rsidRPr="0010783D">
        <w:t xml:space="preserve"> 13 пункта 9</w:t>
      </w:r>
      <w:r w:rsidR="00176EF4" w:rsidRPr="0010783D">
        <w:t>.</w:t>
      </w:r>
      <w:r w:rsidR="00CF5A13" w:rsidRPr="0010783D">
        <w:t>4. цифру «0» заменить цифрой «2</w:t>
      </w:r>
      <w:r w:rsidR="00176EF4" w:rsidRPr="0010783D">
        <w:t xml:space="preserve">»; </w:t>
      </w:r>
    </w:p>
    <w:p w:rsidR="00E32446" w:rsidRPr="0010783D" w:rsidRDefault="00A306BA" w:rsidP="00E32446">
      <w:pPr>
        <w:tabs>
          <w:tab w:val="left" w:pos="0"/>
        </w:tabs>
        <w:suppressAutoHyphens/>
        <w:jc w:val="both"/>
      </w:pPr>
      <w:r w:rsidRPr="0010783D">
        <w:tab/>
        <w:t>д</w:t>
      </w:r>
      <w:r w:rsidR="00CF5A13" w:rsidRPr="0010783D">
        <w:t xml:space="preserve">) в </w:t>
      </w:r>
      <w:r w:rsidR="00A7788D" w:rsidRPr="0010783D">
        <w:t>графе</w:t>
      </w:r>
      <w:r w:rsidR="00CF5A13" w:rsidRPr="0010783D">
        <w:t xml:space="preserve"> 15 пункта 9.4. цифры «50» заменить цифрой «0»;</w:t>
      </w:r>
      <w:r w:rsidR="00E32446" w:rsidRPr="0010783D">
        <w:t xml:space="preserve"> </w:t>
      </w:r>
    </w:p>
    <w:p w:rsidR="00E32446" w:rsidRPr="0010783D" w:rsidRDefault="00A306BA" w:rsidP="00E32446">
      <w:pPr>
        <w:tabs>
          <w:tab w:val="left" w:pos="0"/>
        </w:tabs>
        <w:suppressAutoHyphens/>
        <w:jc w:val="both"/>
      </w:pPr>
      <w:r w:rsidRPr="0010783D">
        <w:tab/>
        <w:t>е</w:t>
      </w:r>
      <w:r w:rsidR="00E32446" w:rsidRPr="0010783D">
        <w:t xml:space="preserve">) в </w:t>
      </w:r>
      <w:r w:rsidR="00A7788D" w:rsidRPr="0010783D">
        <w:t>графе</w:t>
      </w:r>
      <w:r w:rsidR="00E32446" w:rsidRPr="0010783D">
        <w:t xml:space="preserve"> 13 пункта 9.5. цифру «0» заменить цифрой «2»; </w:t>
      </w:r>
    </w:p>
    <w:p w:rsidR="00E32446" w:rsidRPr="0010783D" w:rsidRDefault="00E32446" w:rsidP="00E32446">
      <w:pPr>
        <w:tabs>
          <w:tab w:val="left" w:pos="0"/>
        </w:tabs>
        <w:suppressAutoHyphens/>
        <w:jc w:val="both"/>
      </w:pPr>
      <w:r w:rsidRPr="0010783D">
        <w:tab/>
      </w:r>
      <w:r w:rsidR="00A306BA" w:rsidRPr="0010783D">
        <w:t>ё</w:t>
      </w:r>
      <w:r w:rsidRPr="0010783D">
        <w:t xml:space="preserve">) в </w:t>
      </w:r>
      <w:r w:rsidR="00A7788D" w:rsidRPr="0010783D">
        <w:t>графе</w:t>
      </w:r>
      <w:r w:rsidRPr="0010783D">
        <w:t xml:space="preserve"> 15 пункта 9.5. цифру «0» заменить цифрой «1»;</w:t>
      </w:r>
    </w:p>
    <w:p w:rsidR="00803027" w:rsidRPr="0010783D" w:rsidRDefault="00A306BA" w:rsidP="00803027">
      <w:pPr>
        <w:tabs>
          <w:tab w:val="left" w:pos="0"/>
        </w:tabs>
        <w:suppressAutoHyphens/>
        <w:jc w:val="both"/>
      </w:pPr>
      <w:r w:rsidRPr="0010783D">
        <w:tab/>
        <w:t>ж</w:t>
      </w:r>
      <w:r w:rsidR="0030637E" w:rsidRPr="0010783D">
        <w:t xml:space="preserve">) </w:t>
      </w:r>
      <w:r w:rsidR="00C7798C" w:rsidRPr="0010783D">
        <w:t xml:space="preserve">в графе 13 пункта 9.8. </w:t>
      </w:r>
      <w:r w:rsidR="00803027" w:rsidRPr="0010783D">
        <w:t xml:space="preserve">цифры «68» заменить цифрами «67»; </w:t>
      </w:r>
    </w:p>
    <w:p w:rsidR="00803027" w:rsidRPr="0010783D" w:rsidRDefault="00A306BA" w:rsidP="00803027">
      <w:pPr>
        <w:tabs>
          <w:tab w:val="left" w:pos="0"/>
        </w:tabs>
        <w:suppressAutoHyphens/>
        <w:jc w:val="both"/>
      </w:pPr>
      <w:r w:rsidRPr="0010783D">
        <w:tab/>
        <w:t>з</w:t>
      </w:r>
      <w:r w:rsidR="00803027" w:rsidRPr="0010783D">
        <w:t>) в графе 14 пункта 9.8. цифры «15» заменить цифрами «73»;</w:t>
      </w:r>
    </w:p>
    <w:p w:rsidR="009F5306" w:rsidRPr="0010783D" w:rsidRDefault="00A306BA" w:rsidP="00E32446">
      <w:pPr>
        <w:tabs>
          <w:tab w:val="left" w:pos="0"/>
        </w:tabs>
        <w:suppressAutoHyphens/>
        <w:jc w:val="both"/>
      </w:pPr>
      <w:r w:rsidRPr="0010783D">
        <w:tab/>
        <w:t>и</w:t>
      </w:r>
      <w:r w:rsidR="00803027" w:rsidRPr="0010783D">
        <w:t>) в графе 15 пункта 9.8. значение «-» заменить цифрами «79»;</w:t>
      </w:r>
    </w:p>
    <w:p w:rsidR="00E32446" w:rsidRPr="0010783D" w:rsidRDefault="00D90FE7" w:rsidP="00E32446">
      <w:pPr>
        <w:tabs>
          <w:tab w:val="left" w:pos="0"/>
        </w:tabs>
        <w:suppressAutoHyphens/>
        <w:jc w:val="both"/>
      </w:pPr>
      <w:r w:rsidRPr="0010783D">
        <w:t>7</w:t>
      </w:r>
      <w:r w:rsidR="002377D2" w:rsidRPr="0010783D">
        <w:t>) в разделе «Подпрограмма Б «Стимулирование индивидуального жилищного строительства»:</w:t>
      </w:r>
    </w:p>
    <w:p w:rsidR="00A7788D" w:rsidRPr="0010783D" w:rsidRDefault="002377D2" w:rsidP="00A7788D">
      <w:pPr>
        <w:tabs>
          <w:tab w:val="left" w:pos="0"/>
        </w:tabs>
        <w:suppressAutoHyphens/>
        <w:jc w:val="both"/>
      </w:pPr>
      <w:r w:rsidRPr="0010783D">
        <w:tab/>
        <w:t xml:space="preserve">а) в </w:t>
      </w:r>
      <w:r w:rsidR="00A7788D" w:rsidRPr="0010783D">
        <w:t>графе</w:t>
      </w:r>
      <w:r w:rsidRPr="0010783D">
        <w:t xml:space="preserve"> 1</w:t>
      </w:r>
      <w:r w:rsidR="00A7788D" w:rsidRPr="0010783D">
        <w:t>3</w:t>
      </w:r>
      <w:r w:rsidRPr="0010783D">
        <w:t xml:space="preserve"> пункта </w:t>
      </w:r>
      <w:r w:rsidRPr="0010783D">
        <w:rPr>
          <w:sz w:val="24"/>
        </w:rPr>
        <w:t>Б.</w:t>
      </w:r>
      <w:r w:rsidRPr="0010783D">
        <w:rPr>
          <w:sz w:val="24"/>
          <w:lang w:val="en-US"/>
        </w:rPr>
        <w:t>F</w:t>
      </w:r>
      <w:r w:rsidRPr="0010783D">
        <w:rPr>
          <w:sz w:val="24"/>
        </w:rPr>
        <w:t>1.1.</w:t>
      </w:r>
      <w:r w:rsidR="00A7788D" w:rsidRPr="0010783D">
        <w:t xml:space="preserve"> значение «-» заменить цифрой «3</w:t>
      </w:r>
      <w:r w:rsidRPr="0010783D">
        <w:t>»;</w:t>
      </w:r>
    </w:p>
    <w:p w:rsidR="00A7788D" w:rsidRPr="0010783D" w:rsidRDefault="00A7788D" w:rsidP="00A7788D">
      <w:pPr>
        <w:tabs>
          <w:tab w:val="left" w:pos="0"/>
        </w:tabs>
        <w:suppressAutoHyphens/>
        <w:jc w:val="both"/>
      </w:pPr>
      <w:r w:rsidRPr="0010783D">
        <w:tab/>
        <w:t xml:space="preserve">б) в графе 14 пункта </w:t>
      </w:r>
      <w:r w:rsidRPr="0010783D">
        <w:rPr>
          <w:sz w:val="24"/>
        </w:rPr>
        <w:t>Б.</w:t>
      </w:r>
      <w:r w:rsidRPr="0010783D">
        <w:rPr>
          <w:sz w:val="24"/>
          <w:lang w:val="en-US"/>
        </w:rPr>
        <w:t>F</w:t>
      </w:r>
      <w:r w:rsidRPr="0010783D">
        <w:rPr>
          <w:sz w:val="24"/>
        </w:rPr>
        <w:t>1.1.</w:t>
      </w:r>
      <w:r w:rsidRPr="0010783D">
        <w:t xml:space="preserve"> значение «-» заменить цифрой «3»; </w:t>
      </w:r>
    </w:p>
    <w:p w:rsidR="00A7788D" w:rsidRPr="0010783D" w:rsidRDefault="00A7788D" w:rsidP="00A7788D">
      <w:pPr>
        <w:tabs>
          <w:tab w:val="left" w:pos="0"/>
        </w:tabs>
        <w:suppressAutoHyphens/>
        <w:jc w:val="both"/>
      </w:pPr>
      <w:r w:rsidRPr="0010783D">
        <w:tab/>
        <w:t xml:space="preserve">в) в графе 15 пункта </w:t>
      </w:r>
      <w:r w:rsidRPr="0010783D">
        <w:rPr>
          <w:sz w:val="24"/>
        </w:rPr>
        <w:t>Б.</w:t>
      </w:r>
      <w:r w:rsidRPr="0010783D">
        <w:rPr>
          <w:sz w:val="24"/>
          <w:lang w:val="en-US"/>
        </w:rPr>
        <w:t>F</w:t>
      </w:r>
      <w:r w:rsidRPr="0010783D">
        <w:rPr>
          <w:sz w:val="24"/>
        </w:rPr>
        <w:t>1.1.</w:t>
      </w:r>
      <w:r w:rsidRPr="0010783D">
        <w:t xml:space="preserve"> значение «-» заменить цифрой «3»; </w:t>
      </w:r>
    </w:p>
    <w:p w:rsidR="00A7788D" w:rsidRPr="0010783D" w:rsidRDefault="00A7788D" w:rsidP="00A7788D">
      <w:pPr>
        <w:tabs>
          <w:tab w:val="left" w:pos="0"/>
        </w:tabs>
        <w:suppressAutoHyphens/>
        <w:jc w:val="both"/>
      </w:pPr>
      <w:r w:rsidRPr="0010783D">
        <w:tab/>
        <w:t xml:space="preserve">г) в графе 16 пункта </w:t>
      </w:r>
      <w:r w:rsidRPr="0010783D">
        <w:rPr>
          <w:sz w:val="24"/>
        </w:rPr>
        <w:t>Б.</w:t>
      </w:r>
      <w:r w:rsidRPr="0010783D">
        <w:rPr>
          <w:sz w:val="24"/>
          <w:lang w:val="en-US"/>
        </w:rPr>
        <w:t>F</w:t>
      </w:r>
      <w:r w:rsidRPr="0010783D">
        <w:rPr>
          <w:sz w:val="24"/>
        </w:rPr>
        <w:t>1.1.</w:t>
      </w:r>
      <w:r w:rsidRPr="0010783D">
        <w:t xml:space="preserve"> значение «-» заменить цифрой «3»; </w:t>
      </w:r>
    </w:p>
    <w:p w:rsidR="00A7788D" w:rsidRPr="0010783D" w:rsidRDefault="00A7788D" w:rsidP="00A7788D">
      <w:pPr>
        <w:tabs>
          <w:tab w:val="left" w:pos="0"/>
        </w:tabs>
        <w:suppressAutoHyphens/>
        <w:jc w:val="both"/>
      </w:pPr>
      <w:r w:rsidRPr="0010783D">
        <w:tab/>
        <w:t xml:space="preserve">д) в графе 17 пункта </w:t>
      </w:r>
      <w:r w:rsidRPr="0010783D">
        <w:rPr>
          <w:sz w:val="24"/>
        </w:rPr>
        <w:t>Б.</w:t>
      </w:r>
      <w:r w:rsidRPr="0010783D">
        <w:rPr>
          <w:sz w:val="24"/>
          <w:lang w:val="en-US"/>
        </w:rPr>
        <w:t>F</w:t>
      </w:r>
      <w:r w:rsidRPr="0010783D">
        <w:rPr>
          <w:sz w:val="24"/>
        </w:rPr>
        <w:t>1.1.</w:t>
      </w:r>
      <w:r w:rsidRPr="0010783D">
        <w:t xml:space="preserve"> значение «-» заменить цифрой «3»;</w:t>
      </w:r>
    </w:p>
    <w:p w:rsidR="00A7788D" w:rsidRPr="0010783D" w:rsidRDefault="00AF3460" w:rsidP="00A7788D">
      <w:pPr>
        <w:tabs>
          <w:tab w:val="left" w:pos="0"/>
        </w:tabs>
        <w:suppressAutoHyphens/>
        <w:jc w:val="both"/>
      </w:pPr>
      <w:r w:rsidRPr="0010783D">
        <w:t xml:space="preserve">15. </w:t>
      </w:r>
      <w:r w:rsidR="00E21687" w:rsidRPr="0010783D">
        <w:t>В таблице приложения 2 к Программе:</w:t>
      </w:r>
    </w:p>
    <w:p w:rsidR="00E21687" w:rsidRPr="0010783D" w:rsidRDefault="00E21687" w:rsidP="00A7788D">
      <w:pPr>
        <w:tabs>
          <w:tab w:val="left" w:pos="0"/>
        </w:tabs>
        <w:suppressAutoHyphens/>
        <w:jc w:val="both"/>
      </w:pPr>
      <w:r w:rsidRPr="0010783D">
        <w:tab/>
        <w:t>1) в разделе «Подпрограмма 1 «Стимулирование развития жилищного строительства»:</w:t>
      </w:r>
    </w:p>
    <w:p w:rsidR="00E21687" w:rsidRPr="0010783D" w:rsidRDefault="00E21687" w:rsidP="00A7788D">
      <w:pPr>
        <w:tabs>
          <w:tab w:val="left" w:pos="0"/>
        </w:tabs>
        <w:suppressAutoHyphens/>
        <w:jc w:val="both"/>
      </w:pPr>
      <w:r w:rsidRPr="0010783D">
        <w:lastRenderedPageBreak/>
        <w:tab/>
        <w:t>а) в графе 3 пунктов 1.1.-1.</w:t>
      </w:r>
      <w:r w:rsidRPr="0010783D">
        <w:rPr>
          <w:lang w:val="en-US"/>
        </w:rPr>
        <w:t>F</w:t>
      </w:r>
      <w:r w:rsidRPr="0010783D">
        <w:t>1.2 слова «Министерство строительства Камчатского края» заменить словами «Министерство строительства и жилищной политики Камчатского края»;</w:t>
      </w:r>
    </w:p>
    <w:p w:rsidR="00C17794" w:rsidRPr="0010783D" w:rsidRDefault="009702D0" w:rsidP="00A7788D">
      <w:pPr>
        <w:tabs>
          <w:tab w:val="left" w:pos="0"/>
        </w:tabs>
        <w:suppressAutoHyphens/>
        <w:jc w:val="both"/>
      </w:pPr>
      <w:r w:rsidRPr="0010783D">
        <w:tab/>
        <w:t>б) дополнить пунктом 1.</w:t>
      </w:r>
      <w:r w:rsidRPr="0010783D">
        <w:rPr>
          <w:lang w:val="en-US"/>
        </w:rPr>
        <w:t>F</w:t>
      </w:r>
      <w:r w:rsidR="00C17794" w:rsidRPr="0010783D">
        <w:t>.1.3 следующего содержания:</w:t>
      </w:r>
    </w:p>
    <w:p w:rsidR="00C9103F" w:rsidRPr="0010783D" w:rsidRDefault="00C9103F" w:rsidP="00A7788D">
      <w:pPr>
        <w:tabs>
          <w:tab w:val="left" w:pos="0"/>
        </w:tabs>
        <w:suppressAutoHyphens/>
        <w:jc w:val="both"/>
      </w:pPr>
      <w:r w:rsidRPr="0010783D"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1375"/>
        <w:gridCol w:w="1427"/>
        <w:gridCol w:w="1024"/>
        <w:gridCol w:w="994"/>
        <w:gridCol w:w="1417"/>
        <w:gridCol w:w="1413"/>
        <w:gridCol w:w="1273"/>
      </w:tblGrid>
      <w:tr w:rsidR="00F327CE" w:rsidRPr="0010783D" w:rsidTr="00F327CE"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</w:tcPr>
          <w:p w:rsidR="00F327CE" w:rsidRPr="0010783D" w:rsidRDefault="00F327CE" w:rsidP="00F327CE">
            <w:pPr>
              <w:pStyle w:val="ConsPlusNormal"/>
              <w:ind w:firstLine="0"/>
              <w:rPr>
                <w:sz w:val="18"/>
                <w:szCs w:val="18"/>
                <w:lang w:val="en-US"/>
              </w:rPr>
            </w:pPr>
            <w:r w:rsidRPr="0010783D">
              <w:rPr>
                <w:sz w:val="18"/>
                <w:szCs w:val="18"/>
                <w:lang w:val="en-US"/>
              </w:rPr>
              <w:t>1.F.1.3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</w:tcPr>
          <w:p w:rsidR="00F327CE" w:rsidRPr="0010783D" w:rsidRDefault="00F327CE" w:rsidP="00F327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83D">
              <w:rPr>
                <w:rFonts w:ascii="Times New Roman" w:hAnsi="Times New Roman" w:cs="Times New Roman"/>
                <w:sz w:val="18"/>
                <w:szCs w:val="18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27CE" w:rsidRPr="0010783D" w:rsidRDefault="00F327CE" w:rsidP="00F327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83D">
              <w:rPr>
                <w:rFonts w:ascii="Times New Roman" w:hAnsi="Times New Roman" w:cs="Times New Roman"/>
                <w:sz w:val="18"/>
                <w:szCs w:val="18"/>
              </w:rPr>
              <w:t>Министерство строительства и жилищной политики Камчатского края</w:t>
            </w: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27CE" w:rsidRPr="0010783D" w:rsidRDefault="00F327CE" w:rsidP="00F327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83D">
              <w:rPr>
                <w:rFonts w:ascii="Times New Roman" w:hAnsi="Times New Roman" w:cs="Times New Roman"/>
                <w:sz w:val="18"/>
                <w:szCs w:val="18"/>
              </w:rPr>
              <w:t>01.01.2021</w:t>
            </w:r>
          </w:p>
        </w:tc>
        <w:tc>
          <w:tcPr>
            <w:tcW w:w="5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27CE" w:rsidRPr="0010783D" w:rsidRDefault="00F327CE" w:rsidP="00F327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83D">
              <w:rPr>
                <w:rFonts w:ascii="Times New Roman" w:hAnsi="Times New Roman" w:cs="Times New Roman"/>
                <w:sz w:val="18"/>
                <w:szCs w:val="18"/>
              </w:rPr>
              <w:t>31.12.2024</w:t>
            </w: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</w:tcPr>
          <w:p w:rsidR="00F327CE" w:rsidRPr="0010783D" w:rsidRDefault="00F327CE" w:rsidP="00F327CE">
            <w:pPr>
              <w:jc w:val="center"/>
              <w:rPr>
                <w:sz w:val="18"/>
                <w:szCs w:val="18"/>
              </w:rPr>
            </w:pPr>
            <w:r w:rsidRPr="0010783D">
              <w:rPr>
                <w:sz w:val="18"/>
                <w:szCs w:val="18"/>
              </w:rPr>
              <w:t>Создание условий для развития жилищного строительства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</w:tcPr>
          <w:p w:rsidR="00F327CE" w:rsidRPr="0010783D" w:rsidRDefault="00F327CE" w:rsidP="00F327CE">
            <w:pPr>
              <w:jc w:val="center"/>
              <w:rPr>
                <w:sz w:val="18"/>
                <w:szCs w:val="18"/>
              </w:rPr>
            </w:pPr>
            <w:r w:rsidRPr="0010783D">
              <w:rPr>
                <w:sz w:val="18"/>
                <w:szCs w:val="18"/>
              </w:rPr>
              <w:t>Приведет к сдерживанию роста для развития жилищного строительства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27CE" w:rsidRPr="0010783D" w:rsidRDefault="00F327CE" w:rsidP="00F327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83D">
              <w:rPr>
                <w:rFonts w:ascii="Times New Roman" w:hAnsi="Times New Roman" w:cs="Times New Roman"/>
                <w:sz w:val="18"/>
                <w:szCs w:val="18"/>
              </w:rPr>
              <w:t>Показатель 1.4 таблицы приложения 1 к Программе</w:t>
            </w:r>
          </w:p>
        </w:tc>
      </w:tr>
    </w:tbl>
    <w:p w:rsidR="009702D0" w:rsidRPr="0010783D" w:rsidRDefault="009702D0" w:rsidP="00C9103F">
      <w:pPr>
        <w:tabs>
          <w:tab w:val="left" w:pos="0"/>
        </w:tabs>
        <w:suppressAutoHyphens/>
        <w:jc w:val="right"/>
      </w:pPr>
      <w:r w:rsidRPr="0010783D">
        <w:t xml:space="preserve"> </w:t>
      </w:r>
      <w:r w:rsidR="00C9103F" w:rsidRPr="0010783D">
        <w:t>»;</w:t>
      </w:r>
    </w:p>
    <w:p w:rsidR="002D2439" w:rsidRPr="0010783D" w:rsidRDefault="002D2439" w:rsidP="00A7788D">
      <w:pPr>
        <w:tabs>
          <w:tab w:val="left" w:pos="0"/>
        </w:tabs>
        <w:suppressAutoHyphens/>
        <w:jc w:val="both"/>
      </w:pPr>
      <w:r w:rsidRPr="0010783D">
        <w:tab/>
        <w:t>в) в графе 3 пункта 1.9. слова «Министерство строительства Камчатского края» заменить словами «Министерство строительства и жилищной политики Камчатского края»</w:t>
      </w:r>
      <w:r w:rsidR="008F29B1" w:rsidRPr="0010783D">
        <w:t>;</w:t>
      </w:r>
    </w:p>
    <w:p w:rsidR="004042D6" w:rsidRPr="0010783D" w:rsidRDefault="002D2439" w:rsidP="004042D6">
      <w:pPr>
        <w:tabs>
          <w:tab w:val="left" w:pos="0"/>
        </w:tabs>
        <w:suppressAutoHyphens/>
        <w:jc w:val="both"/>
      </w:pPr>
      <w:r w:rsidRPr="0010783D">
        <w:tab/>
      </w:r>
      <w:r w:rsidR="004042D6" w:rsidRPr="0010783D">
        <w:t>2) в разделе «Подпрограмма 2 «Повышение устойчивости жилых домов, основных объектов и систем жизнеобеспечения»:</w:t>
      </w:r>
    </w:p>
    <w:p w:rsidR="004042D6" w:rsidRPr="0010783D" w:rsidRDefault="004042D6" w:rsidP="004042D6">
      <w:pPr>
        <w:tabs>
          <w:tab w:val="left" w:pos="0"/>
        </w:tabs>
        <w:suppressAutoHyphens/>
        <w:jc w:val="both"/>
      </w:pPr>
      <w:r w:rsidRPr="0010783D">
        <w:tab/>
        <w:t>а) в графе 3 пунктов 2.1.-2.4. слова «Министерство строительства Камчатского края» заменить словами «Министерство строительства и жилищной политики Камчатского края»;</w:t>
      </w:r>
    </w:p>
    <w:p w:rsidR="006A490A" w:rsidRPr="0010783D" w:rsidRDefault="006A490A" w:rsidP="006A490A">
      <w:pPr>
        <w:tabs>
          <w:tab w:val="left" w:pos="0"/>
        </w:tabs>
        <w:suppressAutoHyphens/>
        <w:jc w:val="both"/>
      </w:pPr>
      <w:r w:rsidRPr="0010783D">
        <w:tab/>
        <w:t>3) в разделе «Подпрограмма 3 «Адресная программа по переселению граждан из аварийного жилищного фонда»:</w:t>
      </w:r>
    </w:p>
    <w:p w:rsidR="006A490A" w:rsidRPr="0010783D" w:rsidRDefault="006A490A" w:rsidP="006A490A">
      <w:pPr>
        <w:tabs>
          <w:tab w:val="left" w:pos="0"/>
        </w:tabs>
        <w:suppressAutoHyphens/>
        <w:jc w:val="both"/>
      </w:pPr>
      <w:r w:rsidRPr="0010783D">
        <w:tab/>
        <w:t>а) в графе 3 пункта 3.1. слова «Министерство строительства Камчатского края» заменить словами «Министерство строительства и жилищной политики Камчатского края»</w:t>
      </w:r>
      <w:r w:rsidR="008F29B1" w:rsidRPr="0010783D">
        <w:t>;</w:t>
      </w:r>
    </w:p>
    <w:p w:rsidR="006A490A" w:rsidRPr="0010783D" w:rsidRDefault="006A490A" w:rsidP="006A490A">
      <w:pPr>
        <w:tabs>
          <w:tab w:val="left" w:pos="0"/>
        </w:tabs>
        <w:suppressAutoHyphens/>
        <w:jc w:val="both"/>
      </w:pPr>
      <w:r w:rsidRPr="0010783D">
        <w:tab/>
        <w:t>4) в разделе «Подпрограмма 4 «Адресная программа по переселению граждан из аварийного жилищного фонда с учетом необходимости развития малоэтажного жилищного строительства в Камчатском крае»:</w:t>
      </w:r>
    </w:p>
    <w:p w:rsidR="00C9103F" w:rsidRPr="0010783D" w:rsidRDefault="006A490A" w:rsidP="00C9103F">
      <w:pPr>
        <w:tabs>
          <w:tab w:val="left" w:pos="0"/>
        </w:tabs>
        <w:suppressAutoHyphens/>
        <w:jc w:val="both"/>
      </w:pPr>
      <w:r w:rsidRPr="0010783D">
        <w:tab/>
        <w:t>а) в графе 3 пункта 4.1. слова «Министерство строительства Камчатского края» заменить словами «Министерство строительства и жилищной политики Камчатского края»</w:t>
      </w:r>
      <w:r w:rsidR="008F29B1" w:rsidRPr="0010783D">
        <w:t>;</w:t>
      </w:r>
      <w:r w:rsidR="00C9103F" w:rsidRPr="0010783D">
        <w:t xml:space="preserve"> </w:t>
      </w:r>
    </w:p>
    <w:p w:rsidR="00C9103F" w:rsidRPr="0010783D" w:rsidRDefault="00C9103F" w:rsidP="00C9103F">
      <w:pPr>
        <w:tabs>
          <w:tab w:val="left" w:pos="0"/>
        </w:tabs>
        <w:suppressAutoHyphens/>
        <w:jc w:val="both"/>
      </w:pPr>
      <w:r w:rsidRPr="0010783D">
        <w:tab/>
        <w:t>5) в разделе «Подпрограмма 5 «</w:t>
      </w:r>
      <w:r w:rsidR="008F29B1" w:rsidRPr="0010783D">
        <w:t>Переселение граждан из аварийных жилых домов и непригодных для проживания жилых помещений</w:t>
      </w:r>
      <w:r w:rsidRPr="0010783D">
        <w:t>»:</w:t>
      </w:r>
    </w:p>
    <w:p w:rsidR="00C9103F" w:rsidRPr="0010783D" w:rsidRDefault="00C9103F" w:rsidP="00C9103F">
      <w:pPr>
        <w:tabs>
          <w:tab w:val="left" w:pos="0"/>
        </w:tabs>
        <w:suppressAutoHyphens/>
        <w:jc w:val="both"/>
      </w:pPr>
      <w:r w:rsidRPr="0010783D">
        <w:tab/>
        <w:t>а) в графе 3 пун</w:t>
      </w:r>
      <w:r w:rsidR="00F87168" w:rsidRPr="0010783D">
        <w:t>кта 5</w:t>
      </w:r>
      <w:r w:rsidRPr="0010783D">
        <w:t>.1. слова «Министерство строительства Камчатского края» заменить словами «Министерство строительства и жилищной политики Камчатского края»</w:t>
      </w:r>
      <w:r w:rsidR="008F29B1" w:rsidRPr="0010783D">
        <w:t>;</w:t>
      </w:r>
    </w:p>
    <w:p w:rsidR="00694F9F" w:rsidRPr="0010783D" w:rsidRDefault="00694F9F" w:rsidP="00694F9F">
      <w:pPr>
        <w:tabs>
          <w:tab w:val="left" w:pos="0"/>
        </w:tabs>
        <w:suppressAutoHyphens/>
        <w:jc w:val="both"/>
      </w:pPr>
      <w:r w:rsidRPr="0010783D">
        <w:tab/>
        <w:t>6) в разделе «Подпрограмма 6 «Обеспечение жильем молодых семей»:</w:t>
      </w:r>
    </w:p>
    <w:p w:rsidR="00694F9F" w:rsidRPr="0010783D" w:rsidRDefault="00694F9F" w:rsidP="00694F9F">
      <w:pPr>
        <w:tabs>
          <w:tab w:val="left" w:pos="0"/>
        </w:tabs>
        <w:suppressAutoHyphens/>
        <w:jc w:val="both"/>
      </w:pPr>
      <w:r w:rsidRPr="0010783D">
        <w:tab/>
        <w:t>а) в графе 3 пункта 6.1. слова «Агентство по делам молодежи Камчатского края» заменить словами «Министерство строительства и жилищной политики Камчатского края»;</w:t>
      </w:r>
    </w:p>
    <w:p w:rsidR="00A55A30" w:rsidRPr="0010783D" w:rsidRDefault="00A55A30" w:rsidP="00A55A30">
      <w:pPr>
        <w:tabs>
          <w:tab w:val="left" w:pos="0"/>
        </w:tabs>
        <w:suppressAutoHyphens/>
        <w:jc w:val="both"/>
      </w:pPr>
      <w:r w:rsidRPr="0010783D">
        <w:tab/>
        <w:t>7) в разделе «Подпрограмма 7 «Развитие системы ипотечного жилищного кредитования»:</w:t>
      </w:r>
    </w:p>
    <w:p w:rsidR="00A55A30" w:rsidRPr="0010783D" w:rsidRDefault="00A55A30" w:rsidP="00A55A30">
      <w:pPr>
        <w:tabs>
          <w:tab w:val="left" w:pos="0"/>
        </w:tabs>
        <w:suppressAutoHyphens/>
        <w:jc w:val="both"/>
      </w:pPr>
      <w:r w:rsidRPr="0010783D">
        <w:tab/>
        <w:t>а) в графе 3 пункта 7.1. слова «</w:t>
      </w:r>
      <w:r w:rsidR="002539E9" w:rsidRPr="0010783D">
        <w:t>Министерство строительства Камчатского края</w:t>
      </w:r>
      <w:r w:rsidRPr="0010783D">
        <w:t>» заменить словами «Министерство строительства и жилищной политики Камчатского края»;</w:t>
      </w:r>
    </w:p>
    <w:p w:rsidR="00EC2268" w:rsidRPr="0010783D" w:rsidRDefault="00EC2268" w:rsidP="00EC2268">
      <w:pPr>
        <w:tabs>
          <w:tab w:val="left" w:pos="0"/>
        </w:tabs>
        <w:suppressAutoHyphens/>
        <w:jc w:val="both"/>
      </w:pPr>
      <w:r w:rsidRPr="0010783D">
        <w:lastRenderedPageBreak/>
        <w:tab/>
        <w:t>б) в графе 3 пункта 7.2. слова «Министерство строительства Камчатского края» заменить словами «Министерство строительства и жилищной политики Камчатского края»;</w:t>
      </w:r>
    </w:p>
    <w:p w:rsidR="00967C90" w:rsidRPr="0010783D" w:rsidRDefault="00DC211C" w:rsidP="00967C90">
      <w:pPr>
        <w:tabs>
          <w:tab w:val="left" w:pos="0"/>
        </w:tabs>
        <w:suppressAutoHyphens/>
        <w:jc w:val="both"/>
      </w:pPr>
      <w:r w:rsidRPr="0010783D">
        <w:tab/>
      </w:r>
      <w:r w:rsidR="00967C90" w:rsidRPr="0010783D">
        <w:t>в) в графе 3 пункта 7.3. слова «Министерство образования Камчатского края» заменить словами «Министерство строительства и жилищной политики Камчатского края»;</w:t>
      </w:r>
    </w:p>
    <w:p w:rsidR="00D075FC" w:rsidRPr="0010783D" w:rsidRDefault="00967C90" w:rsidP="00D075FC">
      <w:pPr>
        <w:tabs>
          <w:tab w:val="left" w:pos="0"/>
        </w:tabs>
        <w:suppressAutoHyphens/>
        <w:jc w:val="both"/>
      </w:pPr>
      <w:r w:rsidRPr="0010783D">
        <w:tab/>
      </w:r>
      <w:r w:rsidR="00D075FC" w:rsidRPr="0010783D">
        <w:t>г) в графе 3 пункта 7.</w:t>
      </w:r>
      <w:r w:rsidR="00D075FC" w:rsidRPr="0010783D">
        <w:rPr>
          <w:lang w:val="en-US"/>
        </w:rPr>
        <w:t>F</w:t>
      </w:r>
      <w:r w:rsidR="00D075FC" w:rsidRPr="0010783D">
        <w:t>.1. слова «Министерство строительства Камчатского края» заменить словами «Министерство строительства и жилищной политики Камчатского края»;</w:t>
      </w:r>
    </w:p>
    <w:p w:rsidR="00837B3C" w:rsidRPr="0010783D" w:rsidRDefault="00837B3C" w:rsidP="00837B3C">
      <w:pPr>
        <w:tabs>
          <w:tab w:val="left" w:pos="0"/>
        </w:tabs>
        <w:suppressAutoHyphens/>
        <w:jc w:val="both"/>
      </w:pPr>
      <w:r w:rsidRPr="0010783D">
        <w:tab/>
        <w:t>8) в разделе «Подпрограмма 8 «</w:t>
      </w:r>
      <w:r w:rsidR="003F275F" w:rsidRPr="0010783D">
        <w:t>Обеспечение реализации Программы</w:t>
      </w:r>
      <w:r w:rsidRPr="0010783D">
        <w:t>»:</w:t>
      </w:r>
    </w:p>
    <w:p w:rsidR="00E92FA0" w:rsidRPr="0010783D" w:rsidRDefault="00837B3C" w:rsidP="00837B3C">
      <w:pPr>
        <w:tabs>
          <w:tab w:val="left" w:pos="0"/>
        </w:tabs>
        <w:suppressAutoHyphens/>
        <w:jc w:val="both"/>
      </w:pPr>
      <w:r w:rsidRPr="0010783D">
        <w:tab/>
        <w:t>а) в графе 3 пун</w:t>
      </w:r>
      <w:r w:rsidR="00E6278D" w:rsidRPr="0010783D">
        <w:t>ктов 8</w:t>
      </w:r>
      <w:r w:rsidRPr="0010783D">
        <w:t>.1.</w:t>
      </w:r>
      <w:r w:rsidR="00E6278D" w:rsidRPr="0010783D">
        <w:t>-8.2</w:t>
      </w:r>
      <w:r w:rsidRPr="0010783D">
        <w:t xml:space="preserve"> слова «Министерство строительства Камчатского края» заменить словами «Министерство строительства и жилищной политики Камчатского края»;</w:t>
      </w:r>
    </w:p>
    <w:p w:rsidR="00B15524" w:rsidRPr="0010783D" w:rsidRDefault="00B15524" w:rsidP="00B15524">
      <w:pPr>
        <w:tabs>
          <w:tab w:val="left" w:pos="0"/>
        </w:tabs>
        <w:suppressAutoHyphens/>
        <w:jc w:val="both"/>
      </w:pPr>
      <w:r w:rsidRPr="0010783D">
        <w:tab/>
        <w:t>9) в разделе «Подпрограмма 9 «Обеспечение жилыми помещениями отдельных категорий граждан»:</w:t>
      </w:r>
    </w:p>
    <w:p w:rsidR="00B15524" w:rsidRPr="0010783D" w:rsidRDefault="00B15524" w:rsidP="00B15524">
      <w:pPr>
        <w:tabs>
          <w:tab w:val="left" w:pos="0"/>
        </w:tabs>
        <w:suppressAutoHyphens/>
        <w:jc w:val="both"/>
      </w:pPr>
      <w:r w:rsidRPr="0010783D">
        <w:tab/>
        <w:t>а) в графе 3 пун</w:t>
      </w:r>
      <w:r w:rsidR="004102A7" w:rsidRPr="0010783D">
        <w:t>кта</w:t>
      </w:r>
      <w:r w:rsidRPr="0010783D">
        <w:t xml:space="preserve"> 9.1. слова «Министерство имущественных и земельных отношений Камчатского края; Министерство строительства Камчатского края» заменить словами «Министерство имущественных и земельных отношений Камчатского края; Министерство строительства и жилищной политики Камчатского края»;</w:t>
      </w:r>
    </w:p>
    <w:p w:rsidR="00043C2A" w:rsidRPr="0010783D" w:rsidRDefault="00043C2A" w:rsidP="00043C2A">
      <w:pPr>
        <w:tabs>
          <w:tab w:val="left" w:pos="0"/>
        </w:tabs>
        <w:suppressAutoHyphens/>
        <w:jc w:val="both"/>
      </w:pPr>
      <w:r w:rsidRPr="0010783D">
        <w:tab/>
        <w:t>б) в графе 3 пун</w:t>
      </w:r>
      <w:r w:rsidR="004102A7" w:rsidRPr="0010783D">
        <w:t>кта</w:t>
      </w:r>
      <w:r w:rsidRPr="0010783D">
        <w:t xml:space="preserve"> 9.3. слова «</w:t>
      </w:r>
      <w:r w:rsidR="009B7054" w:rsidRPr="0010783D">
        <w:t>Министерство имущественных и земельных отношений Камчатского края; Министерство образования Камчатского края</w:t>
      </w:r>
      <w:r w:rsidRPr="0010783D">
        <w:t>» заменить словами «</w:t>
      </w:r>
      <w:r w:rsidR="009B7054" w:rsidRPr="0010783D">
        <w:t xml:space="preserve">Министерство имущественных и земельных отношений Камчатского края; </w:t>
      </w:r>
      <w:hyperlink r:id="rId11" w:history="1">
        <w:r w:rsidR="007E05EA" w:rsidRPr="0010783D">
          <w:t>Министерство социального благополучия и семейной политики Камчатского края</w:t>
        </w:r>
      </w:hyperlink>
      <w:r w:rsidRPr="0010783D">
        <w:t>»;</w:t>
      </w:r>
    </w:p>
    <w:p w:rsidR="00C30845" w:rsidRPr="0010783D" w:rsidRDefault="007E05EA" w:rsidP="00C30845">
      <w:pPr>
        <w:tabs>
          <w:tab w:val="left" w:pos="0"/>
        </w:tabs>
        <w:suppressAutoHyphens/>
        <w:jc w:val="both"/>
      </w:pPr>
      <w:r w:rsidRPr="0010783D">
        <w:tab/>
      </w:r>
      <w:r w:rsidR="004102A7" w:rsidRPr="0010783D">
        <w:t>в) в графе 3 пункта 9.4</w:t>
      </w:r>
      <w:r w:rsidR="00C30845" w:rsidRPr="0010783D">
        <w:t>.</w:t>
      </w:r>
      <w:r w:rsidR="004102A7" w:rsidRPr="0010783D">
        <w:t xml:space="preserve"> слова «</w:t>
      </w:r>
      <w:r w:rsidR="00F031FC" w:rsidRPr="0010783D">
        <w:t xml:space="preserve">Министерство имущественных и земельных отношений Камчатского края; </w:t>
      </w:r>
      <w:r w:rsidR="004102A7" w:rsidRPr="0010783D">
        <w:t>Министерство строительства Камчатского края» заменить словами «</w:t>
      </w:r>
      <w:r w:rsidR="00F031FC" w:rsidRPr="0010783D">
        <w:t xml:space="preserve">Министерство имущественных и земельных отношений Камчатского края; </w:t>
      </w:r>
      <w:r w:rsidR="004102A7" w:rsidRPr="0010783D">
        <w:t>Министерство строительства и жили</w:t>
      </w:r>
      <w:r w:rsidR="005A0DE3" w:rsidRPr="0010783D">
        <w:t>щной политики Камчатского края».</w:t>
      </w:r>
    </w:p>
    <w:p w:rsidR="00CD19C9" w:rsidRPr="0010783D" w:rsidRDefault="00CD19C9" w:rsidP="00CD19C9">
      <w:pPr>
        <w:tabs>
          <w:tab w:val="left" w:pos="0"/>
        </w:tabs>
        <w:suppressAutoHyphens/>
        <w:jc w:val="both"/>
      </w:pPr>
      <w:r w:rsidRPr="0010783D">
        <w:tab/>
        <w:t>10) в разделе «Подпрограмма А «Региональная адресная программа по переселению граждан из аварийного жилищного фонда»:</w:t>
      </w:r>
    </w:p>
    <w:p w:rsidR="00CD19C9" w:rsidRPr="0010783D" w:rsidRDefault="00CD19C9" w:rsidP="00CD19C9">
      <w:pPr>
        <w:tabs>
          <w:tab w:val="left" w:pos="0"/>
        </w:tabs>
        <w:suppressAutoHyphens/>
        <w:jc w:val="both"/>
      </w:pPr>
      <w:r w:rsidRPr="0010783D">
        <w:tab/>
        <w:t>а) в графе 3 пункта A.F3. слова «Министерство строительства Камчатского края» заменить словами «Министерство строительства и жилищной политики Камчатского края»;</w:t>
      </w:r>
    </w:p>
    <w:p w:rsidR="00480A8C" w:rsidRPr="0010783D" w:rsidRDefault="001A39C6" w:rsidP="00480A8C">
      <w:pPr>
        <w:tabs>
          <w:tab w:val="left" w:pos="0"/>
        </w:tabs>
        <w:suppressAutoHyphens/>
        <w:jc w:val="both"/>
      </w:pPr>
      <w:r w:rsidRPr="0010783D">
        <w:tab/>
      </w:r>
      <w:r w:rsidR="00480A8C" w:rsidRPr="0010783D">
        <w:t>11) в разделе «Подпрограмма Б «</w:t>
      </w:r>
      <w:r w:rsidR="00526005" w:rsidRPr="0010783D">
        <w:t>Стимулирование индивидуального жилищного строительства</w:t>
      </w:r>
      <w:r w:rsidR="00480A8C" w:rsidRPr="0010783D">
        <w:t>»:</w:t>
      </w:r>
    </w:p>
    <w:p w:rsidR="00693D6E" w:rsidRPr="0010783D" w:rsidRDefault="00480A8C" w:rsidP="00480A8C">
      <w:pPr>
        <w:tabs>
          <w:tab w:val="left" w:pos="0"/>
        </w:tabs>
        <w:suppressAutoHyphens/>
        <w:jc w:val="both"/>
      </w:pPr>
      <w:r w:rsidRPr="0010783D">
        <w:tab/>
        <w:t xml:space="preserve">а) в графе 3 пункта </w:t>
      </w:r>
      <w:r w:rsidR="00FF2632" w:rsidRPr="0010783D">
        <w:t>Б.F1.1</w:t>
      </w:r>
      <w:r w:rsidRPr="0010783D">
        <w:t>. слова «Министерство строительства Камчатского края» заменить словами «Министерство строительства и жили</w:t>
      </w:r>
      <w:r w:rsidR="00602E6E" w:rsidRPr="0010783D">
        <w:t>щной политики Камчатского края».</w:t>
      </w:r>
    </w:p>
    <w:p w:rsidR="00693D6E" w:rsidRPr="0010783D" w:rsidRDefault="00693D6E" w:rsidP="00D61732">
      <w:pPr>
        <w:pStyle w:val="af1"/>
        <w:numPr>
          <w:ilvl w:val="0"/>
          <w:numId w:val="47"/>
        </w:numPr>
        <w:suppressAutoHyphens/>
        <w:jc w:val="both"/>
        <w:rPr>
          <w:szCs w:val="28"/>
        </w:rPr>
      </w:pPr>
      <w:r w:rsidRPr="0010783D">
        <w:rPr>
          <w:szCs w:val="28"/>
        </w:rPr>
        <w:t>Приложение 3 к Программе изложить в следующей редакции:</w:t>
      </w:r>
    </w:p>
    <w:p w:rsidR="00D61732" w:rsidRPr="0010783D" w:rsidRDefault="00D61732" w:rsidP="00D61732">
      <w:pPr>
        <w:suppressAutoHyphens/>
        <w:jc w:val="both"/>
        <w:rPr>
          <w:szCs w:val="28"/>
        </w:rPr>
      </w:pPr>
    </w:p>
    <w:p w:rsidR="00D61732" w:rsidRPr="0010783D" w:rsidRDefault="00D61732" w:rsidP="00D61732">
      <w:pPr>
        <w:suppressAutoHyphens/>
        <w:jc w:val="both"/>
        <w:rPr>
          <w:szCs w:val="28"/>
        </w:rPr>
      </w:pPr>
    </w:p>
    <w:p w:rsidR="00D61732" w:rsidRPr="0010783D" w:rsidRDefault="00D61732" w:rsidP="00D61732">
      <w:pPr>
        <w:suppressAutoHyphens/>
        <w:jc w:val="both"/>
        <w:rPr>
          <w:szCs w:val="28"/>
        </w:rPr>
      </w:pPr>
    </w:p>
    <w:p w:rsidR="00D61732" w:rsidRPr="0010783D" w:rsidRDefault="00D61732" w:rsidP="00D61732">
      <w:pPr>
        <w:suppressAutoHyphens/>
        <w:jc w:val="both"/>
        <w:rPr>
          <w:szCs w:val="28"/>
        </w:rPr>
      </w:pPr>
    </w:p>
    <w:p w:rsidR="00E71E72" w:rsidRPr="0010783D" w:rsidRDefault="00C10295" w:rsidP="00D61732">
      <w:pPr>
        <w:pStyle w:val="aff2"/>
        <w:numPr>
          <w:ilvl w:val="0"/>
          <w:numId w:val="47"/>
        </w:numPr>
        <w:tabs>
          <w:tab w:val="left" w:pos="1134"/>
        </w:tabs>
        <w:jc w:val="both"/>
        <w:rPr>
          <w:bCs/>
          <w:sz w:val="28"/>
          <w:szCs w:val="28"/>
        </w:rPr>
      </w:pPr>
      <w:r w:rsidRPr="0010783D">
        <w:rPr>
          <w:bCs/>
          <w:sz w:val="28"/>
          <w:szCs w:val="28"/>
        </w:rPr>
        <w:lastRenderedPageBreak/>
        <w:t>Приложение 4 к Программе изложить в следующей редакции:</w:t>
      </w:r>
    </w:p>
    <w:p w:rsidR="00677415" w:rsidRPr="0010783D" w:rsidRDefault="00C8752E" w:rsidP="00C8752E">
      <w:pPr>
        <w:pStyle w:val="aff2"/>
        <w:jc w:val="center"/>
        <w:rPr>
          <w:bCs/>
          <w:sz w:val="28"/>
          <w:szCs w:val="28"/>
        </w:rPr>
      </w:pPr>
      <w:r w:rsidRPr="0010783D">
        <w:rPr>
          <w:bCs/>
          <w:sz w:val="28"/>
          <w:szCs w:val="28"/>
        </w:rPr>
        <w:tab/>
      </w:r>
    </w:p>
    <w:p w:rsidR="0079650C" w:rsidRPr="0010783D" w:rsidRDefault="00C8752E" w:rsidP="00C8752E">
      <w:pPr>
        <w:pStyle w:val="aff2"/>
        <w:jc w:val="center"/>
        <w:rPr>
          <w:bCs/>
          <w:sz w:val="28"/>
          <w:szCs w:val="28"/>
        </w:rPr>
      </w:pPr>
      <w:r w:rsidRPr="0010783D">
        <w:rPr>
          <w:bCs/>
          <w:sz w:val="28"/>
          <w:szCs w:val="28"/>
        </w:rPr>
        <w:t>Порядок</w:t>
      </w:r>
    </w:p>
    <w:p w:rsidR="0079650C" w:rsidRPr="0010783D" w:rsidRDefault="00C8752E" w:rsidP="00C8752E">
      <w:pPr>
        <w:pStyle w:val="aff2"/>
        <w:jc w:val="center"/>
        <w:rPr>
          <w:bCs/>
          <w:sz w:val="28"/>
          <w:szCs w:val="28"/>
        </w:rPr>
      </w:pPr>
      <w:r w:rsidRPr="0010783D">
        <w:rPr>
          <w:bCs/>
          <w:sz w:val="28"/>
          <w:szCs w:val="28"/>
        </w:rPr>
        <w:t>предоставления субсидий местным бюджетам на</w:t>
      </w:r>
    </w:p>
    <w:p w:rsidR="0079650C" w:rsidRPr="0010783D" w:rsidRDefault="00C8752E" w:rsidP="00C8752E">
      <w:pPr>
        <w:pStyle w:val="aff2"/>
        <w:jc w:val="center"/>
        <w:rPr>
          <w:bCs/>
          <w:sz w:val="28"/>
          <w:szCs w:val="28"/>
        </w:rPr>
      </w:pPr>
      <w:r w:rsidRPr="0010783D">
        <w:rPr>
          <w:bCs/>
          <w:sz w:val="28"/>
          <w:szCs w:val="28"/>
        </w:rPr>
        <w:t>реализацию мероприятий по</w:t>
      </w:r>
      <w:r w:rsidR="00E73442" w:rsidRPr="0010783D">
        <w:rPr>
          <w:bCs/>
          <w:sz w:val="28"/>
          <w:szCs w:val="28"/>
        </w:rPr>
        <w:t>дпрограммы 1 «С</w:t>
      </w:r>
      <w:r w:rsidRPr="0010783D">
        <w:rPr>
          <w:bCs/>
          <w:sz w:val="28"/>
          <w:szCs w:val="28"/>
        </w:rPr>
        <w:t>тимулирование</w:t>
      </w:r>
    </w:p>
    <w:p w:rsidR="0079650C" w:rsidRPr="0010783D" w:rsidRDefault="00C8752E" w:rsidP="00C8752E">
      <w:pPr>
        <w:pStyle w:val="aff2"/>
        <w:jc w:val="center"/>
        <w:rPr>
          <w:bCs/>
          <w:sz w:val="28"/>
          <w:szCs w:val="28"/>
        </w:rPr>
      </w:pPr>
      <w:r w:rsidRPr="0010783D">
        <w:rPr>
          <w:bCs/>
          <w:sz w:val="28"/>
          <w:szCs w:val="28"/>
        </w:rPr>
        <w:t>развития жилищного строительства»</w:t>
      </w:r>
    </w:p>
    <w:p w:rsidR="000068BF" w:rsidRPr="0010783D" w:rsidRDefault="000068BF" w:rsidP="000068BF">
      <w:pPr>
        <w:autoSpaceDE w:val="0"/>
        <w:autoSpaceDN w:val="0"/>
        <w:adjustRightInd w:val="0"/>
        <w:jc w:val="both"/>
        <w:rPr>
          <w:rFonts w:eastAsia="Calibri"/>
          <w:szCs w:val="28"/>
          <w:lang w:eastAsia="en-US"/>
        </w:rPr>
      </w:pPr>
      <w:bookmarkStart w:id="0" w:name="P9105"/>
      <w:bookmarkEnd w:id="0"/>
    </w:p>
    <w:p w:rsidR="000068BF" w:rsidRPr="0010783D" w:rsidRDefault="000068BF" w:rsidP="000068BF">
      <w:pPr>
        <w:autoSpaceDE w:val="0"/>
        <w:autoSpaceDN w:val="0"/>
        <w:adjustRightInd w:val="0"/>
        <w:ind w:firstLine="708"/>
        <w:jc w:val="both"/>
        <w:rPr>
          <w:rFonts w:eastAsia="Calibri"/>
          <w:szCs w:val="28"/>
          <w:lang w:eastAsia="en-US"/>
        </w:rPr>
      </w:pPr>
      <w:bookmarkStart w:id="1" w:name="Par12"/>
      <w:bookmarkEnd w:id="1"/>
      <w:r w:rsidRPr="0010783D">
        <w:rPr>
          <w:rFonts w:eastAsia="Calibri"/>
          <w:szCs w:val="28"/>
          <w:lang w:eastAsia="en-US"/>
        </w:rPr>
        <w:t xml:space="preserve">1. Настоящий Порядок разработан в соответствии со </w:t>
      </w:r>
      <w:hyperlink r:id="rId12" w:history="1">
        <w:r w:rsidRPr="0010783D">
          <w:rPr>
            <w:rFonts w:eastAsia="Calibri"/>
            <w:szCs w:val="28"/>
            <w:lang w:eastAsia="en-US"/>
          </w:rPr>
          <w:t>статьей 139</w:t>
        </w:r>
      </w:hyperlink>
      <w:r w:rsidRPr="0010783D">
        <w:rPr>
          <w:rFonts w:eastAsia="Calibri"/>
          <w:szCs w:val="28"/>
          <w:lang w:eastAsia="en-US"/>
        </w:rPr>
        <w:t xml:space="preserve"> Бюджетного кодекса Российской Федерации, Правилами формирования, предоставления и распределения субсидий из краевого бюджета бюджетам муниципальных образований в Камчатском крае, утвержденные </w:t>
      </w:r>
      <w:hyperlink r:id="rId13" w:history="1">
        <w:r w:rsidRPr="0010783D">
          <w:rPr>
            <w:rFonts w:eastAsia="Calibri"/>
            <w:szCs w:val="28"/>
            <w:lang w:eastAsia="en-US"/>
          </w:rPr>
          <w:t>Постановлением</w:t>
        </w:r>
      </w:hyperlink>
      <w:r w:rsidRPr="0010783D">
        <w:rPr>
          <w:rFonts w:eastAsia="Calibri"/>
          <w:szCs w:val="28"/>
          <w:lang w:eastAsia="en-US"/>
        </w:rPr>
        <w:t xml:space="preserve"> Правительства </w:t>
      </w:r>
      <w:r w:rsidR="00E71E72" w:rsidRPr="0010783D">
        <w:rPr>
          <w:rFonts w:eastAsia="Calibri"/>
          <w:szCs w:val="28"/>
          <w:lang w:eastAsia="en-US"/>
        </w:rPr>
        <w:t>Камчатского края от 27.12.2019 №</w:t>
      </w:r>
      <w:r w:rsidRPr="0010783D">
        <w:rPr>
          <w:rFonts w:eastAsia="Calibri"/>
          <w:szCs w:val="28"/>
          <w:lang w:eastAsia="en-US"/>
        </w:rPr>
        <w:t xml:space="preserve"> 566-П (далее в настоящем Порядке - Правила), и регулирует вопросы предоставления и распределения субсидий из краевого бюджета местным бюджетам на реализацию основных мероприятий подпрограммы 1 «Стимулирование развития жилищного строительства в Камчатском крае» (далее – мероприятия Подпрограммы 1).</w:t>
      </w:r>
    </w:p>
    <w:p w:rsidR="000068BF" w:rsidRPr="0010783D" w:rsidRDefault="000068BF" w:rsidP="00E71E72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10783D">
        <w:rPr>
          <w:rFonts w:eastAsia="Calibri"/>
          <w:szCs w:val="28"/>
          <w:lang w:eastAsia="en-US"/>
        </w:rPr>
        <w:t>2. Субсидии предоставляются в целях софинансирования расходных обязательств муниципальных образований в Камчатском крае, возникающих при выполнении полномочий органов местного самоуправления муниципальных образований в Камчатском крае (далее в настоящем Порядке соответственно - органы местного самоуправления, муниципальные образования) по вопросам местного значения в рамках реализации муниципальных программ, содержащих мероприятия по:</w:t>
      </w:r>
    </w:p>
    <w:p w:rsidR="000068BF" w:rsidRPr="0010783D" w:rsidRDefault="000068BF" w:rsidP="00E71E72">
      <w:pPr>
        <w:autoSpaceDE w:val="0"/>
        <w:autoSpaceDN w:val="0"/>
        <w:adjustRightInd w:val="0"/>
        <w:ind w:firstLine="539"/>
        <w:jc w:val="both"/>
        <w:rPr>
          <w:rFonts w:eastAsia="Calibri"/>
          <w:szCs w:val="28"/>
          <w:lang w:eastAsia="en-US"/>
        </w:rPr>
      </w:pPr>
      <w:r w:rsidRPr="0010783D">
        <w:rPr>
          <w:rFonts w:eastAsia="Calibri"/>
          <w:szCs w:val="28"/>
          <w:lang w:eastAsia="en-US"/>
        </w:rPr>
        <w:t>1) разработке документации по планировке и межеванию территорий городских округов и поселений;</w:t>
      </w:r>
    </w:p>
    <w:p w:rsidR="00E71E72" w:rsidRPr="0010783D" w:rsidRDefault="000068BF" w:rsidP="00E71E72">
      <w:pPr>
        <w:autoSpaceDE w:val="0"/>
        <w:autoSpaceDN w:val="0"/>
        <w:adjustRightInd w:val="0"/>
        <w:ind w:firstLine="539"/>
        <w:jc w:val="both"/>
        <w:rPr>
          <w:rFonts w:eastAsia="Calibri"/>
          <w:szCs w:val="28"/>
          <w:lang w:eastAsia="en-US"/>
        </w:rPr>
      </w:pPr>
      <w:r w:rsidRPr="0010783D">
        <w:rPr>
          <w:rFonts w:eastAsia="Calibri"/>
          <w:szCs w:val="28"/>
          <w:lang w:eastAsia="en-US"/>
        </w:rPr>
        <w:t>2) актуализации документов территориального планирования и градостроительного зонирования муниципальных образований в Камчатском крае;</w:t>
      </w:r>
    </w:p>
    <w:p w:rsidR="000068BF" w:rsidRPr="0010783D" w:rsidRDefault="000068BF" w:rsidP="00E71E72">
      <w:pPr>
        <w:autoSpaceDE w:val="0"/>
        <w:autoSpaceDN w:val="0"/>
        <w:adjustRightInd w:val="0"/>
        <w:ind w:firstLine="539"/>
        <w:jc w:val="both"/>
        <w:rPr>
          <w:rFonts w:eastAsia="Calibri"/>
          <w:szCs w:val="28"/>
          <w:lang w:eastAsia="en-US"/>
        </w:rPr>
      </w:pPr>
      <w:r w:rsidRPr="0010783D">
        <w:rPr>
          <w:rFonts w:eastAsia="Calibri"/>
          <w:szCs w:val="28"/>
          <w:lang w:eastAsia="en-US"/>
        </w:rPr>
        <w:t>3) строительству инженерной инфраструктуры для строительства стандартного жилья в границах городских округов и поселений в Камчатском крае.</w:t>
      </w:r>
    </w:p>
    <w:p w:rsidR="000068BF" w:rsidRPr="0010783D" w:rsidRDefault="000068BF" w:rsidP="00E71E72">
      <w:pPr>
        <w:autoSpaceDE w:val="0"/>
        <w:autoSpaceDN w:val="0"/>
        <w:adjustRightInd w:val="0"/>
        <w:ind w:firstLine="539"/>
        <w:jc w:val="both"/>
        <w:rPr>
          <w:rFonts w:eastAsia="Calibri"/>
          <w:szCs w:val="28"/>
          <w:lang w:eastAsia="en-US"/>
        </w:rPr>
      </w:pPr>
      <w:r w:rsidRPr="0010783D">
        <w:rPr>
          <w:rFonts w:eastAsia="Calibri"/>
          <w:szCs w:val="28"/>
          <w:lang w:eastAsia="en-US"/>
        </w:rPr>
        <w:t>4) сносу расселенных многоквартирных домов в целях подготовки площадок для жилищного строительства (в том числе проектные работы).</w:t>
      </w:r>
    </w:p>
    <w:p w:rsidR="00E71E72" w:rsidRPr="0010783D" w:rsidRDefault="000068BF" w:rsidP="00E71E72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10783D">
        <w:rPr>
          <w:rFonts w:eastAsia="Calibri"/>
          <w:szCs w:val="28"/>
          <w:lang w:eastAsia="en-US"/>
        </w:rPr>
        <w:t xml:space="preserve">3. Субсидии предоставляются в пределах бюджетных ассигнований, предусмотренных в законе Камчатского края о краевом бюджете на соответствующий финансовый год и на плановый период, и лимитов бюджетных обязательств, доведенных до Министерства строительства и жилищной политики Камчатского края (далее в настоящем Порядке - Министерство) как получателя средств краевого бюджета на цели, указанные в </w:t>
      </w:r>
      <w:hyperlink r:id="rId14" w:history="1">
        <w:r w:rsidRPr="0010783D">
          <w:rPr>
            <w:rFonts w:eastAsia="Calibri"/>
            <w:szCs w:val="28"/>
            <w:lang w:eastAsia="en-US"/>
          </w:rPr>
          <w:t>части 2</w:t>
        </w:r>
      </w:hyperlink>
      <w:r w:rsidRPr="0010783D">
        <w:rPr>
          <w:rFonts w:eastAsia="Calibri"/>
          <w:szCs w:val="28"/>
          <w:lang w:eastAsia="en-US"/>
        </w:rPr>
        <w:t xml:space="preserve"> настоящего Порядка.</w:t>
      </w:r>
      <w:bookmarkStart w:id="2" w:name="Par13"/>
      <w:bookmarkEnd w:id="2"/>
    </w:p>
    <w:p w:rsidR="000068BF" w:rsidRPr="0010783D" w:rsidRDefault="000068BF" w:rsidP="00E71E72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10783D">
        <w:rPr>
          <w:rFonts w:eastAsia="Calibri"/>
          <w:szCs w:val="28"/>
          <w:lang w:eastAsia="en-US"/>
        </w:rPr>
        <w:t>4. Критериями отбора муниципальных образований для предоставления субсидий является наличие в муниципальном образовании в Камчатском крае одного из следующих обстоятельств:</w:t>
      </w:r>
    </w:p>
    <w:p w:rsidR="000068BF" w:rsidRPr="0010783D" w:rsidRDefault="000068BF" w:rsidP="000068BF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10783D">
        <w:rPr>
          <w:rFonts w:eastAsia="Calibri"/>
          <w:szCs w:val="28"/>
          <w:lang w:eastAsia="en-US"/>
        </w:rPr>
        <w:lastRenderedPageBreak/>
        <w:t>1) необходимость корректировки документов территориального планирования и градостроительного зонирования;</w:t>
      </w:r>
    </w:p>
    <w:p w:rsidR="000068BF" w:rsidRPr="0010783D" w:rsidRDefault="000068BF" w:rsidP="000068BF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10783D">
        <w:rPr>
          <w:rFonts w:eastAsia="Calibri"/>
          <w:szCs w:val="28"/>
          <w:lang w:eastAsia="en-US"/>
        </w:rPr>
        <w:t>2) необходимость сноса аварийного жилого фонда и жилых домов, не подлежащих сейсмоусилению;</w:t>
      </w:r>
    </w:p>
    <w:p w:rsidR="000068BF" w:rsidRPr="0010783D" w:rsidRDefault="000068BF" w:rsidP="000068BF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10783D">
        <w:rPr>
          <w:rFonts w:eastAsia="Calibri"/>
          <w:szCs w:val="28"/>
          <w:lang w:eastAsia="en-US"/>
        </w:rPr>
        <w:t>3) необходимость нового строительства в связи с развитием территорий;</w:t>
      </w:r>
    </w:p>
    <w:p w:rsidR="000068BF" w:rsidRPr="0010783D" w:rsidRDefault="000068BF" w:rsidP="000068BF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10783D">
        <w:rPr>
          <w:rFonts w:eastAsia="Calibri"/>
          <w:szCs w:val="28"/>
          <w:lang w:eastAsia="en-US"/>
        </w:rPr>
        <w:t>4) необходимость обеспечения инженерной инфраструктурой строящихся многоквартирных жилых домов;</w:t>
      </w:r>
    </w:p>
    <w:p w:rsidR="000068BF" w:rsidRPr="0010783D" w:rsidRDefault="000068BF" w:rsidP="000068BF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10783D">
        <w:rPr>
          <w:rFonts w:eastAsia="Calibri"/>
          <w:szCs w:val="28"/>
          <w:lang w:eastAsia="en-US"/>
        </w:rPr>
        <w:t>5) необходимость обеспечения инженерной инфраструктурой земельных участков, предоставленных для индивидуального жилищного строительства семьям, имеющим 3-х и более детей.</w:t>
      </w:r>
    </w:p>
    <w:p w:rsidR="000068BF" w:rsidRPr="0010783D" w:rsidRDefault="000068BF" w:rsidP="000068BF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10783D">
        <w:rPr>
          <w:rFonts w:eastAsia="Calibri"/>
          <w:szCs w:val="28"/>
          <w:lang w:eastAsia="en-US"/>
        </w:rPr>
        <w:t>6) выполнение органом местного самоуправления в предшествующем финансовом году обязательств, предусмотренных соглашением о предоставлении субсидии из краевого бюджета бюджету муниципального образования.</w:t>
      </w:r>
      <w:bookmarkStart w:id="3" w:name="Par19"/>
      <w:bookmarkEnd w:id="3"/>
    </w:p>
    <w:p w:rsidR="000068BF" w:rsidRPr="0010783D" w:rsidRDefault="000068BF" w:rsidP="000068BF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10783D">
        <w:rPr>
          <w:rFonts w:eastAsia="Calibri"/>
          <w:szCs w:val="28"/>
          <w:lang w:eastAsia="en-US"/>
        </w:rPr>
        <w:t>5. Предоставление субсидий местным бюджетам осуществляется при выполнении органами местного самоуправления следующих условий:</w:t>
      </w:r>
    </w:p>
    <w:p w:rsidR="000068BF" w:rsidRPr="0010783D" w:rsidRDefault="000068BF" w:rsidP="000068BF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10783D">
        <w:rPr>
          <w:rFonts w:eastAsia="Calibri"/>
          <w:szCs w:val="28"/>
          <w:lang w:eastAsia="en-US"/>
        </w:rPr>
        <w:t>1) наличие утвержденных органами местного самоуправления муниципальных программ по стимулированию развития жилищного строительства на соответствующие финансовые годы (далее в настоящем Порядке - муниципальные программы);</w:t>
      </w:r>
    </w:p>
    <w:p w:rsidR="000068BF" w:rsidRPr="0010783D" w:rsidRDefault="000068BF" w:rsidP="000068BF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10783D">
        <w:rPr>
          <w:rFonts w:eastAsia="Calibri"/>
          <w:szCs w:val="28"/>
          <w:lang w:eastAsia="en-US"/>
        </w:rPr>
        <w:t>2) наличие в местном бюджете (сводной бюджетной росписи местного бюджета) бюджетных ассигнований на исполнение расходных обязательств муниципального образования, в целях софинансирования которых предоставляется субсидия, в размере не менее 1% размера средств, необходимых для исполнения мероприятий Подпрограммы 1, включая размер субсидии, планируемой к предоставлению из краевого бюджета;</w:t>
      </w:r>
    </w:p>
    <w:p w:rsidR="000068BF" w:rsidRPr="0010783D" w:rsidRDefault="000068BF" w:rsidP="000068BF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10783D">
        <w:rPr>
          <w:rFonts w:eastAsia="Calibri"/>
          <w:szCs w:val="28"/>
          <w:lang w:eastAsia="en-US"/>
        </w:rPr>
        <w:t>3) заключение между Министерством, до которого как получателя средств краевого бюджета доведены лимиты бюджетных средств на предоставление субсидии, и органом местного самоуправления соглашений о предоставлении субсидий из краевого бюджета местному бюджету, предусматривающего обязательства муниципального образования по исполнению расходных обязательств (далее в настоящем Порядке - соглашение о предоставлении субсидии), в целях софинансирования которых предоставляется субсидия.</w:t>
      </w:r>
    </w:p>
    <w:p w:rsidR="000068BF" w:rsidRPr="0010783D" w:rsidRDefault="000068BF" w:rsidP="00E71E72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10783D">
        <w:rPr>
          <w:rFonts w:eastAsia="Calibri"/>
          <w:szCs w:val="28"/>
          <w:lang w:eastAsia="en-US"/>
        </w:rPr>
        <w:t>6. Муниципальные программы, утвержденные органами местного самоуправления соответствующих муниципальных образований в Камчатском крае, должны содержать мероприятия по:</w:t>
      </w:r>
    </w:p>
    <w:p w:rsidR="000068BF" w:rsidRPr="0010783D" w:rsidRDefault="000068BF" w:rsidP="00E71E72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10783D">
        <w:rPr>
          <w:rFonts w:eastAsia="Calibri"/>
          <w:szCs w:val="28"/>
          <w:lang w:eastAsia="en-US"/>
        </w:rPr>
        <w:t>1) разработке проектов планировки и проектов межевания территорий городских округов и поселений в Камчатском крае;</w:t>
      </w:r>
    </w:p>
    <w:p w:rsidR="000068BF" w:rsidRPr="0010783D" w:rsidRDefault="000068BF" w:rsidP="00E71E72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10783D">
        <w:rPr>
          <w:rFonts w:eastAsia="Calibri"/>
          <w:szCs w:val="28"/>
          <w:lang w:eastAsia="en-US"/>
        </w:rPr>
        <w:t>2) внесению изменений в документы территориального планирования и градостроительного зонирования городских округов и поселений в Камчатском крае;</w:t>
      </w:r>
    </w:p>
    <w:p w:rsidR="000068BF" w:rsidRPr="0010783D" w:rsidRDefault="000068BF" w:rsidP="00E71E72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10783D">
        <w:rPr>
          <w:rFonts w:eastAsia="Calibri"/>
          <w:szCs w:val="28"/>
          <w:lang w:eastAsia="en-US"/>
        </w:rPr>
        <w:t>3) строительству инженерной инфраструктуры для строительства стандартного жилья в границах городских округов и поселений в Камчатском крае.</w:t>
      </w:r>
    </w:p>
    <w:p w:rsidR="000068BF" w:rsidRPr="0010783D" w:rsidRDefault="000068BF" w:rsidP="00E71E72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10783D">
        <w:rPr>
          <w:rFonts w:eastAsia="Calibri"/>
          <w:szCs w:val="28"/>
          <w:lang w:eastAsia="en-US"/>
        </w:rPr>
        <w:lastRenderedPageBreak/>
        <w:t>4) сносу расселенных многоквартирных домов в целях подготовки площадок для жилищного строительства (в том числе проектные работы).</w:t>
      </w:r>
    </w:p>
    <w:p w:rsidR="000068BF" w:rsidRPr="0010783D" w:rsidRDefault="000068BF" w:rsidP="00E71E72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10783D">
        <w:rPr>
          <w:rFonts w:eastAsia="Calibri"/>
          <w:szCs w:val="28"/>
          <w:lang w:eastAsia="en-US"/>
        </w:rPr>
        <w:t xml:space="preserve">7. Соглашение о предоставлении субсидии и дополнительные соглашения к соглашению о предоставлении субсидии заключаются в соответствии с типовыми формами соглашений, утвержденными Министерством финансов Камчатского края. </w:t>
      </w:r>
    </w:p>
    <w:p w:rsidR="000068BF" w:rsidRPr="0010783D" w:rsidRDefault="000068BF" w:rsidP="000068BF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10783D">
        <w:rPr>
          <w:rFonts w:eastAsia="Calibri"/>
          <w:szCs w:val="28"/>
          <w:lang w:eastAsia="en-US"/>
        </w:rPr>
        <w:t>Соглашение и дополнительные соглашения к соглашению, предусматривающие внесение в него изменений и его расторжение, заключаются в соответствии с указанными типовыми формами.</w:t>
      </w:r>
      <w:bookmarkStart w:id="4" w:name="Par26"/>
      <w:bookmarkEnd w:id="4"/>
    </w:p>
    <w:p w:rsidR="000068BF" w:rsidRPr="0010783D" w:rsidRDefault="000068BF" w:rsidP="000068BF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10783D">
        <w:rPr>
          <w:rFonts w:eastAsia="Calibri"/>
          <w:szCs w:val="28"/>
          <w:lang w:eastAsia="en-US"/>
        </w:rPr>
        <w:t>8. Размер субсидии, предоставляемой из краевого бюджета местному бюджету на реализацию мероприятий Подпрограммы 1 на текущий финансовый год, определяется по формуле:</w:t>
      </w:r>
    </w:p>
    <w:p w:rsidR="000068BF" w:rsidRPr="0010783D" w:rsidRDefault="000068BF" w:rsidP="000068BF">
      <w:pPr>
        <w:autoSpaceDE w:val="0"/>
        <w:autoSpaceDN w:val="0"/>
        <w:adjustRightInd w:val="0"/>
        <w:jc w:val="both"/>
        <w:rPr>
          <w:rFonts w:eastAsia="Calibri"/>
          <w:szCs w:val="28"/>
          <w:lang w:eastAsia="en-US"/>
        </w:rPr>
      </w:pPr>
    </w:p>
    <w:p w:rsidR="000068BF" w:rsidRPr="0010783D" w:rsidRDefault="000068BF" w:rsidP="000068BF">
      <w:pPr>
        <w:autoSpaceDE w:val="0"/>
        <w:autoSpaceDN w:val="0"/>
        <w:adjustRightInd w:val="0"/>
        <w:jc w:val="center"/>
        <w:rPr>
          <w:rFonts w:eastAsia="Calibri"/>
          <w:szCs w:val="28"/>
          <w:lang w:eastAsia="en-US"/>
        </w:rPr>
      </w:pPr>
      <w:r w:rsidRPr="0010783D">
        <w:rPr>
          <w:rFonts w:eastAsia="Calibri"/>
          <w:noProof/>
          <w:position w:val="-12"/>
          <w:szCs w:val="28"/>
        </w:rPr>
        <w:drawing>
          <wp:inline distT="0" distB="0" distL="0" distR="0" wp14:anchorId="48A7A76E" wp14:editId="62CEFA81">
            <wp:extent cx="1600200" cy="3048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783D">
        <w:rPr>
          <w:rFonts w:eastAsia="Calibri"/>
          <w:szCs w:val="28"/>
          <w:lang w:eastAsia="en-US"/>
        </w:rPr>
        <w:t>, где</w:t>
      </w:r>
    </w:p>
    <w:p w:rsidR="000068BF" w:rsidRPr="0010783D" w:rsidRDefault="000068BF" w:rsidP="000068BF">
      <w:pPr>
        <w:autoSpaceDE w:val="0"/>
        <w:autoSpaceDN w:val="0"/>
        <w:adjustRightInd w:val="0"/>
        <w:jc w:val="both"/>
        <w:rPr>
          <w:rFonts w:eastAsia="Calibri"/>
          <w:szCs w:val="28"/>
          <w:lang w:eastAsia="en-US"/>
        </w:rPr>
      </w:pPr>
    </w:p>
    <w:p w:rsidR="00E71E72" w:rsidRPr="0010783D" w:rsidRDefault="000068BF" w:rsidP="00E71E72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10783D">
        <w:rPr>
          <w:rFonts w:eastAsia="Calibri"/>
          <w:noProof/>
          <w:position w:val="-10"/>
          <w:szCs w:val="28"/>
        </w:rPr>
        <w:drawing>
          <wp:inline distT="0" distB="0" distL="0" distR="0" wp14:anchorId="396D1502" wp14:editId="28CBC804">
            <wp:extent cx="228600" cy="2857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783D">
        <w:rPr>
          <w:rFonts w:eastAsia="Calibri"/>
          <w:szCs w:val="28"/>
          <w:lang w:eastAsia="en-US"/>
        </w:rPr>
        <w:t xml:space="preserve"> - размер субсидии, предоставляемой бюджету j-го муниципального образования;</w:t>
      </w:r>
    </w:p>
    <w:p w:rsidR="000068BF" w:rsidRPr="0010783D" w:rsidRDefault="000068BF" w:rsidP="00E71E72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10783D">
        <w:rPr>
          <w:rFonts w:eastAsia="Calibri"/>
          <w:noProof/>
          <w:position w:val="-5"/>
          <w:szCs w:val="28"/>
        </w:rPr>
        <w:drawing>
          <wp:inline distT="0" distB="0" distL="0" distR="0" wp14:anchorId="2CC51693" wp14:editId="1FFFC611">
            <wp:extent cx="276225" cy="219075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783D">
        <w:rPr>
          <w:rFonts w:eastAsia="Calibri"/>
          <w:szCs w:val="28"/>
          <w:lang w:eastAsia="en-US"/>
        </w:rPr>
        <w:t xml:space="preserve"> - общий объем средств, предусмотренный на реализацию мероприятий Подпрограммы 1, подлежащий распределению между муниципальными образованиями;</w:t>
      </w:r>
    </w:p>
    <w:p w:rsidR="00E71E72" w:rsidRPr="0010783D" w:rsidRDefault="000068BF" w:rsidP="00E71E72">
      <w:pPr>
        <w:pStyle w:val="af1"/>
        <w:numPr>
          <w:ilvl w:val="0"/>
          <w:numId w:val="48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240"/>
        <w:ind w:left="0" w:firstLine="360"/>
        <w:jc w:val="both"/>
        <w:rPr>
          <w:rFonts w:eastAsia="Calibri"/>
          <w:szCs w:val="28"/>
          <w:lang w:eastAsia="en-US"/>
        </w:rPr>
      </w:pPr>
      <w:r w:rsidRPr="0010783D">
        <w:rPr>
          <w:rFonts w:eastAsia="Calibri"/>
          <w:szCs w:val="28"/>
          <w:lang w:eastAsia="en-US"/>
        </w:rPr>
        <w:t xml:space="preserve">- количество муниципальных образований в Камчатском крае, соответствующих критериям отбора и условиям предоставления субсидий, установленным </w:t>
      </w:r>
      <w:hyperlink w:anchor="Par13" w:history="1">
        <w:r w:rsidRPr="0010783D">
          <w:rPr>
            <w:rFonts w:eastAsia="Calibri"/>
            <w:szCs w:val="28"/>
            <w:lang w:eastAsia="en-US"/>
          </w:rPr>
          <w:t>частями 4</w:t>
        </w:r>
      </w:hyperlink>
      <w:r w:rsidRPr="0010783D">
        <w:rPr>
          <w:rFonts w:eastAsia="Calibri"/>
          <w:color w:val="0000FF"/>
          <w:szCs w:val="28"/>
          <w:lang w:eastAsia="en-US"/>
        </w:rPr>
        <w:t xml:space="preserve"> </w:t>
      </w:r>
      <w:r w:rsidRPr="0010783D">
        <w:rPr>
          <w:rFonts w:eastAsia="Calibri"/>
          <w:szCs w:val="28"/>
          <w:lang w:eastAsia="en-US"/>
        </w:rPr>
        <w:t>и 5 настоящего Порядка;</w:t>
      </w:r>
    </w:p>
    <w:p w:rsidR="000068BF" w:rsidRPr="0010783D" w:rsidRDefault="000068BF" w:rsidP="00E71E72">
      <w:pPr>
        <w:pStyle w:val="af1"/>
        <w:numPr>
          <w:ilvl w:val="0"/>
          <w:numId w:val="48"/>
        </w:numPr>
        <w:tabs>
          <w:tab w:val="clear" w:pos="720"/>
          <w:tab w:val="num" w:pos="360"/>
        </w:tabs>
        <w:autoSpaceDE w:val="0"/>
        <w:autoSpaceDN w:val="0"/>
        <w:adjustRightInd w:val="0"/>
        <w:ind w:left="0" w:firstLine="360"/>
        <w:jc w:val="both"/>
        <w:rPr>
          <w:rFonts w:eastAsia="Calibri"/>
          <w:szCs w:val="28"/>
          <w:lang w:eastAsia="en-US"/>
        </w:rPr>
      </w:pPr>
      <w:r w:rsidRPr="0010783D">
        <w:rPr>
          <w:rFonts w:eastAsia="Calibri"/>
          <w:noProof/>
          <w:position w:val="-10"/>
        </w:rPr>
        <w:drawing>
          <wp:inline distT="0" distB="0" distL="0" distR="0" wp14:anchorId="7085C3AE" wp14:editId="56B0D655">
            <wp:extent cx="238125" cy="28575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783D">
        <w:rPr>
          <w:rFonts w:eastAsia="Calibri"/>
          <w:szCs w:val="28"/>
          <w:lang w:eastAsia="en-US"/>
        </w:rPr>
        <w:t xml:space="preserve"> - потребность j-го муниципального образования в Камчатском крае на реализацию мероприятий Подпрограммы 1, определяемая на основании документов, представленных органом местного самоуправления муниципального образования в Камчатском крае для получения субсидии.</w:t>
      </w:r>
    </w:p>
    <w:p w:rsidR="000068BF" w:rsidRPr="0010783D" w:rsidRDefault="000068BF" w:rsidP="00E71E72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10783D">
        <w:rPr>
          <w:rFonts w:eastAsia="Calibri"/>
          <w:szCs w:val="28"/>
          <w:lang w:eastAsia="en-US"/>
        </w:rPr>
        <w:t>9. Порядок заключения соглашения о предоставлении субсидий, перечень, формы и срок представления документов органами местного самоуправления для заключения соглашения о предоставлении субсидии и порядок их рассмотрения утверждаются Министерством.</w:t>
      </w:r>
    </w:p>
    <w:p w:rsidR="000068BF" w:rsidRPr="0010783D" w:rsidRDefault="000068BF" w:rsidP="00E71E72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10783D">
        <w:rPr>
          <w:rFonts w:eastAsia="Calibri"/>
          <w:szCs w:val="28"/>
          <w:lang w:eastAsia="en-US"/>
        </w:rPr>
        <w:t>10. Для получения субсидии органы местного самоуправления не позднее 1 апреля текущего финансового года представляют в Министерство бюджетные заявки на очередной финансовый год и плановый период с приложением обоснования стоимости работ (коммерческими предложениями).</w:t>
      </w:r>
    </w:p>
    <w:p w:rsidR="000068BF" w:rsidRPr="0010783D" w:rsidRDefault="000068BF" w:rsidP="00E71E72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10783D">
        <w:rPr>
          <w:rFonts w:eastAsia="Calibri"/>
          <w:szCs w:val="28"/>
          <w:lang w:eastAsia="en-US"/>
        </w:rPr>
        <w:t>11. Распределение субсидий между муниципальными образованиями в Камчатском крае устанавливается законом Камчатского края о краевом бюджете.</w:t>
      </w:r>
    </w:p>
    <w:p w:rsidR="00E71E72" w:rsidRPr="0010783D" w:rsidRDefault="000068BF" w:rsidP="00E71E72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10783D">
        <w:rPr>
          <w:rFonts w:eastAsia="Calibri"/>
          <w:szCs w:val="28"/>
          <w:lang w:eastAsia="en-US"/>
        </w:rPr>
        <w:t xml:space="preserve">12. Перечисление субсидии в местный бюджет осуществляется в установленном порядке на соответствующий лицевой счет администратора доходов местного бюджета, открытый в Управлении Федерального казначейства по Камчатскому краю, на основании заявки органа местного самоуправления муниципального образования о перечислении субсидии, представляемой в </w:t>
      </w:r>
      <w:r w:rsidRPr="0010783D">
        <w:rPr>
          <w:rFonts w:eastAsia="Calibri"/>
          <w:szCs w:val="28"/>
          <w:lang w:eastAsia="en-US"/>
        </w:rPr>
        <w:lastRenderedPageBreak/>
        <w:t>Министерство по форме, установленной Министерством финансов Камчатского края.</w:t>
      </w:r>
    </w:p>
    <w:p w:rsidR="000068BF" w:rsidRPr="0010783D" w:rsidRDefault="000068BF" w:rsidP="00E71E72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10783D">
        <w:rPr>
          <w:rFonts w:eastAsia="Calibri"/>
          <w:szCs w:val="28"/>
          <w:lang w:eastAsia="en-US"/>
        </w:rPr>
        <w:t>13. Результатами использования субсидии являются:</w:t>
      </w:r>
    </w:p>
    <w:p w:rsidR="000068BF" w:rsidRPr="0010783D" w:rsidRDefault="000068BF" w:rsidP="00E71E72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10783D">
        <w:rPr>
          <w:rFonts w:eastAsia="Calibri"/>
          <w:szCs w:val="28"/>
          <w:lang w:eastAsia="en-US"/>
        </w:rPr>
        <w:t>1) количество актуализированных документов территориального планирования и градостроительного зонирования муниципальных образований;</w:t>
      </w:r>
    </w:p>
    <w:p w:rsidR="000068BF" w:rsidRPr="0010783D" w:rsidRDefault="000068BF" w:rsidP="00E71E72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10783D">
        <w:rPr>
          <w:rFonts w:eastAsia="Calibri"/>
          <w:szCs w:val="28"/>
          <w:lang w:eastAsia="en-US"/>
        </w:rPr>
        <w:t>2) площадь земельных участков, обеспеченных документацией по планировке территории;</w:t>
      </w:r>
    </w:p>
    <w:p w:rsidR="000068BF" w:rsidRPr="0010783D" w:rsidRDefault="000068BF" w:rsidP="00E71E72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10783D">
        <w:rPr>
          <w:rFonts w:eastAsia="Calibri"/>
          <w:szCs w:val="28"/>
          <w:lang w:eastAsia="en-US"/>
        </w:rPr>
        <w:t>3) протяженность построенных линейных, коммунальных и энергетических объектов в границах городских округов и поселений в Камчатском крае;</w:t>
      </w:r>
    </w:p>
    <w:p w:rsidR="000068BF" w:rsidRPr="0010783D" w:rsidRDefault="000068BF" w:rsidP="00E71E72">
      <w:pPr>
        <w:widowControl w:val="0"/>
        <w:autoSpaceDE w:val="0"/>
        <w:autoSpaceDN w:val="0"/>
        <w:ind w:firstLine="540"/>
        <w:jc w:val="both"/>
        <w:rPr>
          <w:rFonts w:eastAsia="Calibri"/>
          <w:szCs w:val="28"/>
          <w:lang w:eastAsia="en-US"/>
        </w:rPr>
      </w:pPr>
      <w:r w:rsidRPr="0010783D">
        <w:rPr>
          <w:rFonts w:eastAsia="Calibri"/>
          <w:szCs w:val="28"/>
          <w:lang w:eastAsia="en-US"/>
        </w:rPr>
        <w:t>4) площадь земельных участков, подготовленных под жилищное строительство.</w:t>
      </w:r>
    </w:p>
    <w:p w:rsidR="000068BF" w:rsidRPr="0010783D" w:rsidRDefault="000068BF" w:rsidP="00E71E72">
      <w:pPr>
        <w:widowControl w:val="0"/>
        <w:autoSpaceDE w:val="0"/>
        <w:autoSpaceDN w:val="0"/>
        <w:ind w:firstLine="540"/>
        <w:jc w:val="both"/>
        <w:rPr>
          <w:rFonts w:eastAsia="Calibri"/>
          <w:szCs w:val="28"/>
          <w:lang w:eastAsia="en-US"/>
        </w:rPr>
      </w:pPr>
      <w:r w:rsidRPr="0010783D">
        <w:rPr>
          <w:rFonts w:eastAsia="Calibri"/>
          <w:szCs w:val="28"/>
          <w:lang w:eastAsia="en-US"/>
        </w:rPr>
        <w:t>Значения результатов использования субсидии и дата достижения устанавливаются в соглашении о предоставлении субсидии.</w:t>
      </w:r>
    </w:p>
    <w:p w:rsidR="000068BF" w:rsidRPr="0010783D" w:rsidRDefault="000068BF" w:rsidP="00E71E72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10783D">
        <w:rPr>
          <w:rFonts w:eastAsia="Calibri"/>
          <w:szCs w:val="28"/>
          <w:lang w:eastAsia="en-US"/>
        </w:rPr>
        <w:t xml:space="preserve">14. Министерство осуществляет оценку эффективности использования средств субсидий, в том числе исходя из достигнутых значений результатов, указанных в соглашении о предоставлении субсидии. </w:t>
      </w:r>
    </w:p>
    <w:p w:rsidR="000068BF" w:rsidRPr="0010783D" w:rsidRDefault="000068BF" w:rsidP="000068BF">
      <w:pPr>
        <w:autoSpaceDE w:val="0"/>
        <w:autoSpaceDN w:val="0"/>
        <w:adjustRightInd w:val="0"/>
        <w:spacing w:before="240"/>
        <w:ind w:firstLine="540"/>
        <w:jc w:val="both"/>
        <w:rPr>
          <w:rFonts w:eastAsia="Calibri"/>
          <w:szCs w:val="28"/>
          <w:lang w:eastAsia="en-US"/>
        </w:rPr>
      </w:pPr>
      <w:r w:rsidRPr="0010783D">
        <w:rPr>
          <w:rFonts w:eastAsia="Calibri"/>
          <w:szCs w:val="28"/>
          <w:lang w:eastAsia="en-US"/>
        </w:rPr>
        <w:t xml:space="preserve">15. Не использованные по состоянию на 1 января текущего финансового года субсидии подлежат возврату органами местного самоуправления в доход краевого бюджета в соответствии со </w:t>
      </w:r>
      <w:hyperlink r:id="rId19" w:history="1">
        <w:r w:rsidRPr="0010783D">
          <w:rPr>
            <w:rFonts w:eastAsia="Calibri"/>
            <w:szCs w:val="28"/>
            <w:lang w:eastAsia="en-US"/>
          </w:rPr>
          <w:t>статьей 242</w:t>
        </w:r>
      </w:hyperlink>
      <w:r w:rsidRPr="0010783D">
        <w:rPr>
          <w:rFonts w:eastAsia="Calibri"/>
          <w:szCs w:val="28"/>
          <w:lang w:eastAsia="en-US"/>
        </w:rPr>
        <w:t xml:space="preserve"> Бюджетного кодекса Российской Федерации.</w:t>
      </w:r>
    </w:p>
    <w:p w:rsidR="000068BF" w:rsidRPr="0010783D" w:rsidRDefault="000068BF" w:rsidP="00E71E72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10783D">
        <w:rPr>
          <w:rFonts w:eastAsia="Calibri"/>
          <w:szCs w:val="28"/>
          <w:lang w:eastAsia="en-US"/>
        </w:rPr>
        <w:t>В случае, если неиспользованный остаток субсидии не перечислен в краевой бюджет, указанные средства подлежат взысканию в порядке, установленном Министерством финансов Камчатского края.</w:t>
      </w:r>
    </w:p>
    <w:p w:rsidR="000068BF" w:rsidRPr="0010783D" w:rsidRDefault="000068BF" w:rsidP="00E71E72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10783D">
        <w:rPr>
          <w:rFonts w:eastAsia="Calibri"/>
          <w:szCs w:val="28"/>
          <w:lang w:eastAsia="en-US"/>
        </w:rPr>
        <w:t>16. При невыполнении условий соглашения о предоставлении субсидии к муниципальному образованию применяются меры финансовой ответственности по основаниям и в порядке, установленным Правилами.</w:t>
      </w:r>
    </w:p>
    <w:p w:rsidR="00024BDE" w:rsidRPr="0010783D" w:rsidRDefault="000068BF" w:rsidP="00E71E72">
      <w:pPr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  <w:r w:rsidRPr="0010783D">
        <w:rPr>
          <w:rFonts w:eastAsia="Calibri"/>
          <w:szCs w:val="28"/>
          <w:lang w:eastAsia="en-US"/>
        </w:rPr>
        <w:t>17. Контроль за соблюдением муниципальными образованиями целей, порядка, условий предоставления и расходования субсидий из краевого бюджета, а также за соблюдением условий соглашений об их предоставлении осуществляется Министерством и органами государственного финансового контроля.</w:t>
      </w:r>
    </w:p>
    <w:p w:rsidR="001C5800" w:rsidRPr="0010783D" w:rsidRDefault="00B75CC2" w:rsidP="0079650C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10783D">
        <w:rPr>
          <w:szCs w:val="28"/>
        </w:rPr>
        <w:t>18. Приложение</w:t>
      </w:r>
      <w:r w:rsidR="00DA6BF2" w:rsidRPr="0010783D">
        <w:rPr>
          <w:szCs w:val="28"/>
        </w:rPr>
        <w:t xml:space="preserve"> 5 к Программе</w:t>
      </w:r>
      <w:r w:rsidRPr="0010783D">
        <w:rPr>
          <w:szCs w:val="28"/>
        </w:rPr>
        <w:t xml:space="preserve"> изложить в следующей редакции</w:t>
      </w:r>
      <w:r w:rsidR="001C5800" w:rsidRPr="0010783D">
        <w:rPr>
          <w:szCs w:val="28"/>
        </w:rPr>
        <w:t>:</w:t>
      </w:r>
    </w:p>
    <w:p w:rsidR="003B0ABC" w:rsidRPr="0010783D" w:rsidRDefault="003B0ABC" w:rsidP="0079650C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3B0ABC" w:rsidRPr="0010783D" w:rsidRDefault="003B0ABC" w:rsidP="003B0ABC">
      <w:pPr>
        <w:pStyle w:val="ConsPlusTitle"/>
        <w:jc w:val="center"/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</w:pPr>
      <w:r w:rsidRPr="0010783D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>Порядок</w:t>
      </w:r>
    </w:p>
    <w:p w:rsidR="003B0ABC" w:rsidRPr="0010783D" w:rsidRDefault="003B0ABC" w:rsidP="003B0ABC">
      <w:pPr>
        <w:pStyle w:val="ConsPlusTitle"/>
        <w:jc w:val="center"/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</w:pPr>
      <w:r w:rsidRPr="0010783D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>предоставления субсидий местным бюджетам на</w:t>
      </w:r>
    </w:p>
    <w:p w:rsidR="003B0ABC" w:rsidRPr="0010783D" w:rsidRDefault="003B0ABC" w:rsidP="003B0ABC">
      <w:pPr>
        <w:pStyle w:val="ConsPlusTitle"/>
        <w:jc w:val="center"/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</w:pPr>
      <w:r w:rsidRPr="0010783D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>реализацию мероприятий подпрограммы 2 «Повышение</w:t>
      </w:r>
    </w:p>
    <w:p w:rsidR="003B0ABC" w:rsidRPr="0010783D" w:rsidRDefault="003B0ABC" w:rsidP="003B0ABC">
      <w:pPr>
        <w:pStyle w:val="ConsPlusTitle"/>
        <w:jc w:val="center"/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</w:pPr>
      <w:r w:rsidRPr="0010783D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>устойчивости жилых домов, основных объектов</w:t>
      </w:r>
    </w:p>
    <w:p w:rsidR="003B0ABC" w:rsidRPr="0010783D" w:rsidRDefault="003B0ABC" w:rsidP="003B0ABC">
      <w:pPr>
        <w:pStyle w:val="ConsPlusTitle"/>
        <w:jc w:val="center"/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</w:pPr>
      <w:r w:rsidRPr="0010783D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>и систем жизнеобеспечения»</w:t>
      </w:r>
    </w:p>
    <w:p w:rsidR="003B0ABC" w:rsidRPr="0010783D" w:rsidRDefault="003B0ABC" w:rsidP="00C84878">
      <w:pPr>
        <w:autoSpaceDE w:val="0"/>
        <w:autoSpaceDN w:val="0"/>
        <w:adjustRightInd w:val="0"/>
        <w:jc w:val="both"/>
        <w:rPr>
          <w:szCs w:val="28"/>
        </w:rPr>
      </w:pPr>
    </w:p>
    <w:p w:rsidR="003B0ABC" w:rsidRPr="0010783D" w:rsidRDefault="003B0ABC" w:rsidP="003B0AB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0783D">
        <w:rPr>
          <w:rFonts w:ascii="Times New Roman" w:hAnsi="Times New Roman" w:cs="Times New Roman"/>
          <w:sz w:val="28"/>
          <w:szCs w:val="28"/>
        </w:rPr>
        <w:t xml:space="preserve">1. Настоящий Порядок разработан в соответствии со </w:t>
      </w:r>
      <w:hyperlink r:id="rId20" w:history="1">
        <w:r w:rsidRPr="0010783D">
          <w:rPr>
            <w:rFonts w:ascii="Times New Roman" w:hAnsi="Times New Roman" w:cs="Times New Roman"/>
            <w:sz w:val="28"/>
            <w:szCs w:val="28"/>
          </w:rPr>
          <w:t>статьей 139</w:t>
        </w:r>
      </w:hyperlink>
      <w:r w:rsidRPr="0010783D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Правилами формирования, предоставления и распределения субсидий из краевого бюджета бюджетам муниципальных образований в Камчатском крае, утвержденными </w:t>
      </w:r>
      <w:hyperlink r:id="rId21" w:history="1">
        <w:r w:rsidRPr="0010783D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10783D">
        <w:rPr>
          <w:rFonts w:ascii="Times New Roman" w:hAnsi="Times New Roman" w:cs="Times New Roman"/>
          <w:sz w:val="28"/>
          <w:szCs w:val="28"/>
        </w:rPr>
        <w:t xml:space="preserve"> Правительства Камчатского края от 27.12.2019 № 566-П (далее </w:t>
      </w:r>
      <w:r w:rsidRPr="0010783D">
        <w:rPr>
          <w:rFonts w:ascii="Times New Roman" w:hAnsi="Times New Roman" w:cs="Times New Roman"/>
          <w:sz w:val="28"/>
          <w:szCs w:val="28"/>
        </w:rPr>
        <w:lastRenderedPageBreak/>
        <w:t>в настоящем Порядке - Правила), и регулирует вопросы предоставления и распределения субсидий из краевого бюджета местным бюджетам на реализацию основных мероприятий, предусмотренных Подпрограммой 2 «Повышение устойчивости жилых домов, основных объектов и систем жизнеобеспечения».</w:t>
      </w:r>
      <w:bookmarkStart w:id="5" w:name="P9168"/>
      <w:bookmarkEnd w:id="5"/>
    </w:p>
    <w:p w:rsidR="003B0ABC" w:rsidRPr="0010783D" w:rsidRDefault="003B0ABC" w:rsidP="003B0AB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0783D">
        <w:rPr>
          <w:rFonts w:ascii="Times New Roman" w:hAnsi="Times New Roman" w:cs="Times New Roman"/>
          <w:sz w:val="28"/>
          <w:szCs w:val="28"/>
        </w:rPr>
        <w:t>2. Субсидии предоставляются в целях софинансирования расходных обязательств муниципальных образований в Камчатском крае, возникающих при выполнении полномочий органов местного самоуправления муниципальных образований в Камчатском крае (далее в настоящем Порядке соответственно - органы местного самоуправления, муниципальные образования) по вопросам местного значения в рамках реализации муниципальных программ, содержащих мероприятия по повышению устойчивости жилых домов, основных объектов и систем жизнеобеспечения, следующими способами:</w:t>
      </w:r>
    </w:p>
    <w:p w:rsidR="003B0ABC" w:rsidRPr="0010783D" w:rsidRDefault="003B0ABC" w:rsidP="003B0AB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0783D">
        <w:rPr>
          <w:rFonts w:ascii="Times New Roman" w:hAnsi="Times New Roman" w:cs="Times New Roman"/>
          <w:sz w:val="28"/>
          <w:szCs w:val="28"/>
        </w:rPr>
        <w:t>1) повышение сейсмостойкости жилых домов;</w:t>
      </w:r>
    </w:p>
    <w:p w:rsidR="003B0ABC" w:rsidRPr="0010783D" w:rsidRDefault="003B0ABC" w:rsidP="003B0AB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0783D">
        <w:rPr>
          <w:rFonts w:ascii="Times New Roman" w:hAnsi="Times New Roman" w:cs="Times New Roman"/>
          <w:sz w:val="28"/>
          <w:szCs w:val="28"/>
        </w:rPr>
        <w:t>2) повышение сейсмостойкости основных объектов и систем жизнеобеспечения;</w:t>
      </w:r>
    </w:p>
    <w:p w:rsidR="003B0ABC" w:rsidRPr="0010783D" w:rsidRDefault="003B0ABC" w:rsidP="003B0AB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0783D">
        <w:rPr>
          <w:rFonts w:ascii="Times New Roman" w:hAnsi="Times New Roman" w:cs="Times New Roman"/>
          <w:sz w:val="28"/>
          <w:szCs w:val="28"/>
        </w:rPr>
        <w:t>3) строительство сейсмостойких жилых домов взамен тех, сейсмоусиление или реконструкция которых экономически нецелесообразны;</w:t>
      </w:r>
    </w:p>
    <w:p w:rsidR="003B0ABC" w:rsidRPr="0010783D" w:rsidRDefault="003B0ABC" w:rsidP="003B0AB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0783D">
        <w:rPr>
          <w:rFonts w:ascii="Times New Roman" w:hAnsi="Times New Roman" w:cs="Times New Roman"/>
          <w:sz w:val="28"/>
          <w:szCs w:val="28"/>
        </w:rPr>
        <w:t>4) расселение граждан из многоквартирных домов, сейсмоусиление или реконструкция которых экономически нецелесообразны, в благоустроенные жилые помещения.</w:t>
      </w:r>
    </w:p>
    <w:p w:rsidR="003B0ABC" w:rsidRPr="0010783D" w:rsidRDefault="003B0ABC" w:rsidP="003B0AB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0783D">
        <w:rPr>
          <w:rFonts w:ascii="Times New Roman" w:hAnsi="Times New Roman" w:cs="Times New Roman"/>
          <w:sz w:val="28"/>
          <w:szCs w:val="28"/>
        </w:rPr>
        <w:t xml:space="preserve">3. Субсидии предоставляются в пределах бюджетных ассигнований, предусмотренных в законе Камчатского края о краевом бюджете на соответствующий финансовый год и на плановый период, и лимитов бюджетных обязательств, доведенных до Министерства строительства Камчатского края (далее в настоящем Порядке - Министерство) как получателя средств краевого бюджета на цели, указанные в </w:t>
      </w:r>
      <w:hyperlink w:anchor="P18323" w:history="1">
        <w:r w:rsidRPr="0010783D">
          <w:rPr>
            <w:rFonts w:ascii="Times New Roman" w:hAnsi="Times New Roman" w:cs="Times New Roman"/>
            <w:sz w:val="28"/>
            <w:szCs w:val="28"/>
          </w:rPr>
          <w:t>части 2</w:t>
        </w:r>
      </w:hyperlink>
      <w:r w:rsidRPr="0010783D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3B0ABC" w:rsidRPr="0010783D" w:rsidRDefault="003B0ABC" w:rsidP="003B0AB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0783D">
        <w:rPr>
          <w:rFonts w:ascii="Times New Roman" w:hAnsi="Times New Roman" w:cs="Times New Roman"/>
          <w:sz w:val="28"/>
          <w:szCs w:val="28"/>
        </w:rPr>
        <w:t>4. Критериями отбора муниципальных образований в Камчатском крае для предоставления субсидий являются:</w:t>
      </w:r>
    </w:p>
    <w:p w:rsidR="003B0ABC" w:rsidRPr="0010783D" w:rsidRDefault="003B0ABC" w:rsidP="003B0A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783D">
        <w:rPr>
          <w:rFonts w:ascii="Times New Roman" w:hAnsi="Times New Roman" w:cs="Times New Roman"/>
          <w:sz w:val="28"/>
          <w:szCs w:val="28"/>
        </w:rPr>
        <w:t xml:space="preserve">1) наличие на территориях муниципальных образований в Камчатском крае объектов, подлежащих сейсмоусилению (сносу), получивших заключение о необходимости их сейсмоусиления (сноса) по результатам обследования, проведенного по </w:t>
      </w:r>
      <w:hyperlink r:id="rId22" w:history="1">
        <w:r w:rsidRPr="0010783D">
          <w:rPr>
            <w:rFonts w:ascii="Times New Roman" w:hAnsi="Times New Roman" w:cs="Times New Roman"/>
            <w:sz w:val="28"/>
            <w:szCs w:val="28"/>
          </w:rPr>
          <w:t>Методике</w:t>
        </w:r>
      </w:hyperlink>
      <w:r w:rsidRPr="0010783D">
        <w:rPr>
          <w:rFonts w:ascii="Times New Roman" w:hAnsi="Times New Roman" w:cs="Times New Roman"/>
          <w:sz w:val="28"/>
          <w:szCs w:val="28"/>
        </w:rPr>
        <w:t xml:space="preserve"> по обследованию зданий типовой застройки с целью определения их сейсмостойкости и необходимости сейсмоусиления, утвержденной Приказом Министерства строительства Камчатского края от 30.06.2009 № 43 «Об утверждении Методики по обследованию зданий типовой застройки с целью определения их сейсмостойкости и необходимости сейсмоусиления и Обоснования методики по обследованию зданий типовой застройки с целью определения их сейсмостойкости и необходимости сейсмоусиления»;</w:t>
      </w:r>
    </w:p>
    <w:p w:rsidR="003B0ABC" w:rsidRPr="0010783D" w:rsidRDefault="003B0ABC" w:rsidP="003B0AB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0783D">
        <w:rPr>
          <w:rFonts w:ascii="Times New Roman" w:hAnsi="Times New Roman" w:cs="Times New Roman"/>
          <w:sz w:val="28"/>
          <w:szCs w:val="28"/>
        </w:rPr>
        <w:t>2) наличие разработанной, прошедшей проверку достоверности определения сметной стоимости и утвержденной проектной документации.</w:t>
      </w:r>
    </w:p>
    <w:p w:rsidR="003B0ABC" w:rsidRPr="0010783D" w:rsidRDefault="003B0ABC" w:rsidP="003B0AB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9171"/>
      <w:bookmarkEnd w:id="6"/>
      <w:r w:rsidRPr="0010783D">
        <w:rPr>
          <w:rFonts w:ascii="Times New Roman" w:hAnsi="Times New Roman" w:cs="Times New Roman"/>
          <w:sz w:val="28"/>
          <w:szCs w:val="28"/>
        </w:rPr>
        <w:t>5. Предоставление субсидий местным бюджетам осуществляется при выполнении органами местного самоуправления муниципальных образований в Камчатском крае следующих условий:</w:t>
      </w:r>
    </w:p>
    <w:p w:rsidR="003B0ABC" w:rsidRPr="0010783D" w:rsidRDefault="003B0ABC" w:rsidP="003B0AB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0783D">
        <w:rPr>
          <w:rFonts w:ascii="Times New Roman" w:hAnsi="Times New Roman" w:cs="Times New Roman"/>
          <w:sz w:val="28"/>
          <w:szCs w:val="28"/>
        </w:rPr>
        <w:lastRenderedPageBreak/>
        <w:t>1) наличие утвержденных органами местного самоуправления муниципальных образований в Камчатском крае муниципальных программ, содержащих мероприятия по повышению устойчивости жилых домов, основных объектов и систем жизнеобеспечения на соответствующий финансовый год (далее в настоящем Порядке - муниципальные программы);</w:t>
      </w:r>
    </w:p>
    <w:p w:rsidR="003B0ABC" w:rsidRPr="0010783D" w:rsidRDefault="003B0ABC" w:rsidP="003B0AB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0783D">
        <w:rPr>
          <w:rFonts w:ascii="Times New Roman" w:hAnsi="Times New Roman" w:cs="Times New Roman"/>
          <w:sz w:val="28"/>
          <w:szCs w:val="28"/>
        </w:rPr>
        <w:t>2) наличие средств местных бюджетов на софинансирование мероприятий в размере не менее 1% размера средств, необходимых на реализацию каждого из мероприятий Подпрограммы 2;</w:t>
      </w:r>
    </w:p>
    <w:p w:rsidR="003B0ABC" w:rsidRPr="0010783D" w:rsidRDefault="003B0ABC" w:rsidP="003B0AB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0783D">
        <w:rPr>
          <w:rFonts w:ascii="Times New Roman" w:hAnsi="Times New Roman" w:cs="Times New Roman"/>
          <w:sz w:val="28"/>
          <w:szCs w:val="28"/>
        </w:rPr>
        <w:t>3) использование средств субсидий по целевому назначению;</w:t>
      </w:r>
    </w:p>
    <w:p w:rsidR="003B0ABC" w:rsidRPr="0010783D" w:rsidRDefault="003B0ABC" w:rsidP="003B0AB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0783D">
        <w:rPr>
          <w:rFonts w:ascii="Times New Roman" w:hAnsi="Times New Roman" w:cs="Times New Roman"/>
          <w:sz w:val="28"/>
          <w:szCs w:val="28"/>
        </w:rPr>
        <w:t>4) заключение соглашений о предоставлении субсидий между Министерством строительства и жилищной политики Камчатского края и органами местного самоуправления муниципальных образований в Камчатском крае;</w:t>
      </w:r>
    </w:p>
    <w:p w:rsidR="003B0ABC" w:rsidRPr="0010783D" w:rsidRDefault="003B0ABC" w:rsidP="003B0AB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0783D">
        <w:rPr>
          <w:rFonts w:ascii="Times New Roman" w:hAnsi="Times New Roman" w:cs="Times New Roman"/>
          <w:sz w:val="28"/>
          <w:szCs w:val="28"/>
        </w:rPr>
        <w:t>5) представление в Министерство строительства и жилищной политики Камчатского края отчетов об использовании субсидий по форме и в порядке, утвержденным Министерством строительства и жилищной политики Камчатского края;</w:t>
      </w:r>
    </w:p>
    <w:p w:rsidR="003B0ABC" w:rsidRPr="0010783D" w:rsidRDefault="003B0ABC" w:rsidP="003B0AB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0783D">
        <w:rPr>
          <w:rFonts w:ascii="Times New Roman" w:hAnsi="Times New Roman" w:cs="Times New Roman"/>
          <w:sz w:val="28"/>
          <w:szCs w:val="28"/>
        </w:rPr>
        <w:t>6) соблюдение бюджетного законодательства Российской Федерации и законодательства Российской Федерации о налогах и сборах.</w:t>
      </w:r>
    </w:p>
    <w:p w:rsidR="003B0ABC" w:rsidRPr="0010783D" w:rsidRDefault="003B0ABC" w:rsidP="003B0AB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0783D">
        <w:rPr>
          <w:rFonts w:ascii="Times New Roman" w:hAnsi="Times New Roman" w:cs="Times New Roman"/>
          <w:sz w:val="28"/>
          <w:szCs w:val="28"/>
        </w:rPr>
        <w:t>6. Соглашение о предоставлении субсидии и дополнительные соглашения к соглашению о предоставлении субсидии заключаются в соответствии с типовыми формами соглашений, утвержденными Министерством финансов Камчатского края. Соглашение и дополнительные соглашения к соглашению, предусматривающие внесение в него изменений и его расторжение, заключаются в соответствии с указанными типовыми формами.</w:t>
      </w:r>
    </w:p>
    <w:p w:rsidR="003B0ABC" w:rsidRPr="0010783D" w:rsidRDefault="003B0ABC" w:rsidP="003B0AB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0783D">
        <w:rPr>
          <w:rFonts w:ascii="Times New Roman" w:hAnsi="Times New Roman" w:cs="Times New Roman"/>
          <w:sz w:val="28"/>
          <w:szCs w:val="28"/>
        </w:rPr>
        <w:t>7. Размер субсидии, предоставляемой из краевого бюджета местному бюджету на реализацию мероприятий Подпрограммы 2 на очередной финансовый год, определяется по формуле:</w:t>
      </w:r>
    </w:p>
    <w:p w:rsidR="003B0ABC" w:rsidRPr="0010783D" w:rsidRDefault="003B0ABC" w:rsidP="003B0A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0ABC" w:rsidRPr="0010783D" w:rsidRDefault="003B0ABC" w:rsidP="003B0AB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0783D">
        <w:rPr>
          <w:rFonts w:ascii="Times New Roman" w:hAnsi="Times New Roman" w:cs="Times New Roman"/>
          <w:noProof/>
          <w:position w:val="-11"/>
          <w:sz w:val="28"/>
          <w:szCs w:val="28"/>
        </w:rPr>
        <w:drawing>
          <wp:inline distT="0" distB="0" distL="0" distR="0" wp14:anchorId="570177C4" wp14:editId="6E5C6DBF">
            <wp:extent cx="1470660" cy="289560"/>
            <wp:effectExtent l="0" t="0" r="0" b="0"/>
            <wp:docPr id="6" name="Рисунок 6" descr="base_23848_177831_3280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se_23848_177831_32800"/>
                    <pic:cNvPicPr preferRelativeResize="0">
                      <a:picLocks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6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783D">
        <w:rPr>
          <w:rFonts w:ascii="Times New Roman" w:hAnsi="Times New Roman" w:cs="Times New Roman"/>
          <w:sz w:val="28"/>
          <w:szCs w:val="28"/>
        </w:rPr>
        <w:t>, где</w:t>
      </w:r>
    </w:p>
    <w:p w:rsidR="003B0ABC" w:rsidRPr="0010783D" w:rsidRDefault="003B0ABC" w:rsidP="003B0A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0ABC" w:rsidRPr="0010783D" w:rsidRDefault="003B0ABC" w:rsidP="003B0AB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0783D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6AEB2687" wp14:editId="5A3209D8">
            <wp:extent cx="213360" cy="266700"/>
            <wp:effectExtent l="0" t="0" r="0" b="0"/>
            <wp:docPr id="8" name="Рисунок 8" descr="base_23848_177831_328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se_23848_177831_32801"/>
                    <pic:cNvPicPr preferRelativeResize="0">
                      <a:picLocks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783D">
        <w:rPr>
          <w:rFonts w:ascii="Times New Roman" w:hAnsi="Times New Roman" w:cs="Times New Roman"/>
          <w:sz w:val="28"/>
          <w:szCs w:val="28"/>
        </w:rPr>
        <w:t xml:space="preserve"> - размер субсидии, предоставляемой бюджету j-го муниципального образования в Камчатском крае;</w:t>
      </w:r>
    </w:p>
    <w:p w:rsidR="003B0ABC" w:rsidRPr="0010783D" w:rsidRDefault="003B0ABC" w:rsidP="003B0AB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0783D">
        <w:rPr>
          <w:rFonts w:ascii="Times New Roman" w:hAnsi="Times New Roman" w:cs="Times New Roman"/>
          <w:noProof/>
          <w:position w:val="-4"/>
          <w:sz w:val="28"/>
          <w:szCs w:val="28"/>
        </w:rPr>
        <w:drawing>
          <wp:inline distT="0" distB="0" distL="0" distR="0" wp14:anchorId="4CB08699" wp14:editId="2B288156">
            <wp:extent cx="251460" cy="198120"/>
            <wp:effectExtent l="0" t="0" r="0" b="0"/>
            <wp:docPr id="9" name="Рисунок 9" descr="base_23848_177831_3280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ase_23848_177831_32802"/>
                    <pic:cNvPicPr preferRelativeResize="0">
                      <a:picLocks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783D">
        <w:rPr>
          <w:rFonts w:ascii="Times New Roman" w:hAnsi="Times New Roman" w:cs="Times New Roman"/>
          <w:sz w:val="28"/>
          <w:szCs w:val="28"/>
        </w:rPr>
        <w:t xml:space="preserve"> - общий объем средств, предусмотренный на реализацию мероприятий Подпрограммы 2, подлежащий распределению между муниципальными образованиями в Камчатском крае;</w:t>
      </w:r>
    </w:p>
    <w:p w:rsidR="003B0ABC" w:rsidRPr="0010783D" w:rsidRDefault="003B0ABC" w:rsidP="003B0A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783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BF68D58" wp14:editId="4C993F49">
            <wp:extent cx="137160" cy="137160"/>
            <wp:effectExtent l="0" t="0" r="0" b="0"/>
            <wp:docPr id="2" name="Рисунок 2" descr="base_23848_177831_3280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ase_23848_177831_32803"/>
                    <pic:cNvPicPr preferRelativeResize="0">
                      <a:picLocks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783D">
        <w:rPr>
          <w:rFonts w:ascii="Times New Roman" w:hAnsi="Times New Roman" w:cs="Times New Roman"/>
          <w:sz w:val="28"/>
          <w:szCs w:val="28"/>
        </w:rPr>
        <w:t xml:space="preserve"> - количество муниципальных образований в Камчатском крае, соответствующих критериям отбора и условиям предоставления субсидий, установленным </w:t>
      </w:r>
      <w:hyperlink w:anchor="P9168" w:history="1">
        <w:r w:rsidRPr="0010783D">
          <w:rPr>
            <w:rFonts w:ascii="Times New Roman" w:hAnsi="Times New Roman" w:cs="Times New Roman"/>
            <w:sz w:val="28"/>
            <w:szCs w:val="28"/>
          </w:rPr>
          <w:t xml:space="preserve">частями </w:t>
        </w:r>
      </w:hyperlink>
      <w:r w:rsidRPr="0010783D">
        <w:rPr>
          <w:rFonts w:ascii="Times New Roman" w:hAnsi="Times New Roman" w:cs="Times New Roman"/>
          <w:sz w:val="28"/>
          <w:szCs w:val="28"/>
        </w:rPr>
        <w:t>4 и 5</w:t>
      </w:r>
      <w:hyperlink w:anchor="P9171" w:history="1"/>
      <w:r w:rsidRPr="0010783D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3B0ABC" w:rsidRPr="0010783D" w:rsidRDefault="003B0ABC" w:rsidP="003B0AB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0783D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2E1DB6F3" wp14:editId="4500638A">
            <wp:extent cx="220980" cy="266700"/>
            <wp:effectExtent l="0" t="0" r="7620" b="0"/>
            <wp:docPr id="10" name="Рисунок 10" descr="base_23848_177831_3280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se_23848_177831_32804"/>
                    <pic:cNvPicPr preferRelativeResize="0">
                      <a:picLocks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783D">
        <w:rPr>
          <w:rFonts w:ascii="Times New Roman" w:hAnsi="Times New Roman" w:cs="Times New Roman"/>
          <w:sz w:val="28"/>
          <w:szCs w:val="28"/>
        </w:rPr>
        <w:t xml:space="preserve"> - потребность j-го муниципального образования в Камчатском крае на реализацию мероприятий Подпрограммы 2, определяемая на основании документов, представленных органом местного самоуправления муниципального образования в Камчатском крае для получения субсидии.</w:t>
      </w:r>
    </w:p>
    <w:p w:rsidR="003B0ABC" w:rsidRPr="0010783D" w:rsidRDefault="003B0ABC" w:rsidP="003B0ABC">
      <w:pPr>
        <w:pStyle w:val="ConsPlusNormal"/>
        <w:ind w:firstLine="53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0783D">
        <w:rPr>
          <w:rFonts w:ascii="Times New Roman" w:hAnsi="Times New Roman" w:cs="Times New Roman"/>
          <w:sz w:val="28"/>
          <w:szCs w:val="28"/>
        </w:rPr>
        <w:t xml:space="preserve">8. Распределение субсидий между муниципальными образованиями в </w:t>
      </w:r>
      <w:r w:rsidRPr="0010783D">
        <w:rPr>
          <w:rFonts w:ascii="Times New Roman" w:hAnsi="Times New Roman" w:cs="Times New Roman"/>
          <w:sz w:val="28"/>
          <w:szCs w:val="28"/>
        </w:rPr>
        <w:lastRenderedPageBreak/>
        <w:t>Камчатском крае устанавливается законом Камчатского края о краевом бюджете.</w:t>
      </w:r>
    </w:p>
    <w:p w:rsidR="003B0ABC" w:rsidRPr="0010783D" w:rsidRDefault="003B0ABC" w:rsidP="003B0AB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0783D">
        <w:rPr>
          <w:rFonts w:ascii="Times New Roman" w:hAnsi="Times New Roman" w:cs="Times New Roman"/>
          <w:sz w:val="28"/>
          <w:szCs w:val="28"/>
        </w:rPr>
        <w:t>9. Перечень, формы, срок, порядок представления документов органами местного самоуправления для заключения соглашения о предоставлении субсидии и порядок их рассмотрения утверждаются Министерством.</w:t>
      </w:r>
    </w:p>
    <w:p w:rsidR="003B0ABC" w:rsidRPr="0010783D" w:rsidRDefault="003B0ABC" w:rsidP="003B0AB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0783D">
        <w:rPr>
          <w:rFonts w:ascii="Times New Roman" w:hAnsi="Times New Roman" w:cs="Times New Roman"/>
          <w:sz w:val="28"/>
          <w:szCs w:val="28"/>
        </w:rPr>
        <w:t xml:space="preserve">10. Для получения субсидии органы местного самоуправления муниципальных образований в Камчатском крае представляют в Министерство строительства и жилищной политики Камчатского края бюджетные заявки на очередной финансовый год и плановый период по форме, утвержденной приказом Министерства экономического развития и торговли Камчатского края, в срок, установленный </w:t>
      </w:r>
      <w:hyperlink r:id="rId28" w:history="1">
        <w:r w:rsidRPr="0010783D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10783D">
        <w:rPr>
          <w:rFonts w:ascii="Times New Roman" w:hAnsi="Times New Roman" w:cs="Times New Roman"/>
          <w:sz w:val="28"/>
          <w:szCs w:val="28"/>
        </w:rPr>
        <w:t xml:space="preserve"> Правительства Камчатского края от 24.10.2012 № 489-П «Об утверждении Положения о формировании и реализации инвестиционной программы Камчатского края».</w:t>
      </w:r>
    </w:p>
    <w:p w:rsidR="003B0ABC" w:rsidRPr="0010783D" w:rsidRDefault="003B0ABC" w:rsidP="003B0AB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0783D">
        <w:rPr>
          <w:rFonts w:ascii="Times New Roman" w:hAnsi="Times New Roman" w:cs="Times New Roman"/>
          <w:sz w:val="28"/>
          <w:szCs w:val="28"/>
        </w:rPr>
        <w:t>10(1). Соглашение о предоставлении субсидии заключается в соответствии с типовой формой, утвержденной Министерством финансов Камчатского края.</w:t>
      </w:r>
    </w:p>
    <w:p w:rsidR="003B0ABC" w:rsidRPr="0010783D" w:rsidRDefault="003B0ABC" w:rsidP="00C8487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0783D">
        <w:rPr>
          <w:rFonts w:ascii="Times New Roman" w:hAnsi="Times New Roman" w:cs="Times New Roman"/>
          <w:sz w:val="28"/>
          <w:szCs w:val="28"/>
        </w:rPr>
        <w:t xml:space="preserve">В случае предоставления местным бюджетам субсидии за счет средств субсидии, поступившей в краевой бюджет из федерального бюджета на софинансирование указанных в части 1 настоящего Порядка расходных обязательств Камчатского края, соглашение о предоставлении субсидии заключается с учетом требований, установленных </w:t>
      </w:r>
      <w:hyperlink r:id="rId29" w:history="1">
        <w:r w:rsidRPr="0010783D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10783D">
        <w:rPr>
          <w:rFonts w:ascii="Times New Roman" w:hAnsi="Times New Roman" w:cs="Times New Roman"/>
          <w:sz w:val="28"/>
          <w:szCs w:val="28"/>
        </w:rPr>
        <w:t xml:space="preserve"> формирования, предоставления и распределения субсидий из федерального бюджета бюджетам субъектов Российской Федерации, утвержденными Постановлением Правительства Российской Федерации от </w:t>
      </w:r>
      <w:r w:rsidR="00C84878" w:rsidRPr="0010783D">
        <w:rPr>
          <w:rFonts w:ascii="Times New Roman" w:hAnsi="Times New Roman" w:cs="Times New Roman"/>
          <w:sz w:val="28"/>
          <w:szCs w:val="28"/>
        </w:rPr>
        <w:t>30.09.2014 № 999 «</w:t>
      </w:r>
      <w:r w:rsidRPr="0010783D">
        <w:rPr>
          <w:rFonts w:ascii="Times New Roman" w:hAnsi="Times New Roman" w:cs="Times New Roman"/>
          <w:sz w:val="28"/>
          <w:szCs w:val="28"/>
        </w:rPr>
        <w:t>О формировании, предоставлении и распределении субсидий из федерального бюджета бюджетам</w:t>
      </w:r>
      <w:r w:rsidR="00C84878" w:rsidRPr="0010783D">
        <w:rPr>
          <w:rFonts w:ascii="Times New Roman" w:hAnsi="Times New Roman" w:cs="Times New Roman"/>
          <w:sz w:val="28"/>
          <w:szCs w:val="28"/>
        </w:rPr>
        <w:t xml:space="preserve"> субъектов Российской Федерации»</w:t>
      </w:r>
      <w:r w:rsidRPr="0010783D">
        <w:rPr>
          <w:rFonts w:ascii="Times New Roman" w:hAnsi="Times New Roman" w:cs="Times New Roman"/>
          <w:sz w:val="28"/>
          <w:szCs w:val="28"/>
        </w:rPr>
        <w:t>.</w:t>
      </w:r>
    </w:p>
    <w:p w:rsidR="003B0ABC" w:rsidRPr="0010783D" w:rsidRDefault="003B0ABC" w:rsidP="00C8487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0783D">
        <w:rPr>
          <w:rFonts w:ascii="Times New Roman" w:hAnsi="Times New Roman" w:cs="Times New Roman"/>
          <w:sz w:val="28"/>
          <w:szCs w:val="28"/>
        </w:rPr>
        <w:t>11. Перечисление субсидии в местный бюджет осуществляется в установленном порядке на соответствующий лицевой счет администратора доходов местного бюджета, открытый в Управлении Федерального казначейства по Камчатскому краю, на основании заявки органа местного самоуправления муниципального образования о перечислении субсидии, представляемой в Министерство по форме, установленной Министерством финансов Камчатского края.</w:t>
      </w:r>
    </w:p>
    <w:p w:rsidR="003B0ABC" w:rsidRPr="0010783D" w:rsidRDefault="003B0ABC" w:rsidP="00C8487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0783D">
        <w:rPr>
          <w:rFonts w:ascii="Times New Roman" w:hAnsi="Times New Roman" w:cs="Times New Roman"/>
          <w:sz w:val="28"/>
          <w:szCs w:val="28"/>
        </w:rPr>
        <w:t>12. Результатами использования субсидии являются:</w:t>
      </w:r>
    </w:p>
    <w:p w:rsidR="003B0ABC" w:rsidRPr="0010783D" w:rsidRDefault="003B0ABC" w:rsidP="00C8487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0783D">
        <w:rPr>
          <w:rFonts w:ascii="Times New Roman" w:hAnsi="Times New Roman" w:cs="Times New Roman"/>
          <w:sz w:val="28"/>
          <w:szCs w:val="28"/>
        </w:rPr>
        <w:t>1) общая площадь зданий и сооружений, по которым ликвидирован дефицит сейсмостойкости;</w:t>
      </w:r>
    </w:p>
    <w:p w:rsidR="003B0ABC" w:rsidRPr="0010783D" w:rsidRDefault="003B0ABC" w:rsidP="00C8487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0783D">
        <w:rPr>
          <w:rFonts w:ascii="Times New Roman" w:hAnsi="Times New Roman" w:cs="Times New Roman"/>
          <w:sz w:val="28"/>
          <w:szCs w:val="28"/>
        </w:rPr>
        <w:t>2) общая площадь жилых помещений, введенных в эксплуатацию для последующего предоставления гражданам, проживающим в многоквартирных домах, сейсмоусиление или реконструкция которых экономически нецелесообразны;</w:t>
      </w:r>
    </w:p>
    <w:p w:rsidR="003B0ABC" w:rsidRPr="0010783D" w:rsidRDefault="003B0ABC" w:rsidP="00C8487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0783D">
        <w:rPr>
          <w:rFonts w:ascii="Times New Roman" w:hAnsi="Times New Roman" w:cs="Times New Roman"/>
          <w:sz w:val="28"/>
          <w:szCs w:val="28"/>
        </w:rPr>
        <w:t>3) количество семей, переселенных из жилых домов, сейсмоусиление или реконструкция которых экономически нецелесообразны.</w:t>
      </w:r>
    </w:p>
    <w:p w:rsidR="003B0ABC" w:rsidRPr="0010783D" w:rsidRDefault="003B0ABC" w:rsidP="00C8487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0783D">
        <w:rPr>
          <w:rFonts w:ascii="Times New Roman" w:hAnsi="Times New Roman" w:cs="Times New Roman"/>
          <w:sz w:val="28"/>
          <w:szCs w:val="28"/>
        </w:rPr>
        <w:t xml:space="preserve"> Значения результатов использования субсидии и дата достижения устанавливаются в соглашении о предоставлении субсидии.</w:t>
      </w:r>
    </w:p>
    <w:p w:rsidR="003B0ABC" w:rsidRPr="0010783D" w:rsidRDefault="003B0ABC" w:rsidP="00C8487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0783D">
        <w:rPr>
          <w:rFonts w:ascii="Times New Roman" w:hAnsi="Times New Roman" w:cs="Times New Roman"/>
          <w:sz w:val="28"/>
          <w:szCs w:val="28"/>
        </w:rPr>
        <w:t xml:space="preserve">13. Министерство осуществляет оценку эффективности использования средств субсидий, в том числе исходя из достигнутых значений результатов </w:t>
      </w:r>
      <w:r w:rsidRPr="0010783D">
        <w:rPr>
          <w:rFonts w:ascii="Times New Roman" w:hAnsi="Times New Roman" w:cs="Times New Roman"/>
          <w:sz w:val="28"/>
          <w:szCs w:val="28"/>
        </w:rPr>
        <w:lastRenderedPageBreak/>
        <w:t>использований субсидий, указанных в соглашении о предоставлении субсидии.</w:t>
      </w:r>
    </w:p>
    <w:p w:rsidR="003B0ABC" w:rsidRPr="0010783D" w:rsidRDefault="003B0ABC" w:rsidP="00C8487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0783D">
        <w:rPr>
          <w:rFonts w:ascii="Times New Roman" w:hAnsi="Times New Roman" w:cs="Times New Roman"/>
          <w:sz w:val="28"/>
          <w:szCs w:val="28"/>
        </w:rPr>
        <w:t xml:space="preserve">14. Не использованные по состоянию на 1 января текущего финансового года субсидии, за исключением субсидий, источником финансового обеспечения которых являются бюджетные ассигнования резервного фонда Президента Российской Федерации, подлежат возврату в доход краевого бюджета в соответствии со </w:t>
      </w:r>
      <w:hyperlink r:id="rId30" w:history="1">
        <w:r w:rsidRPr="0010783D">
          <w:rPr>
            <w:rFonts w:ascii="Times New Roman" w:hAnsi="Times New Roman" w:cs="Times New Roman"/>
            <w:sz w:val="28"/>
            <w:szCs w:val="28"/>
          </w:rPr>
          <w:t>статьей 242</w:t>
        </w:r>
      </w:hyperlink>
      <w:r w:rsidRPr="0010783D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Федерации.</w:t>
      </w:r>
    </w:p>
    <w:p w:rsidR="003B0ABC" w:rsidRPr="0010783D" w:rsidRDefault="003B0ABC" w:rsidP="00C8487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0783D">
        <w:rPr>
          <w:rFonts w:ascii="Times New Roman" w:hAnsi="Times New Roman" w:cs="Times New Roman"/>
          <w:sz w:val="28"/>
          <w:szCs w:val="28"/>
        </w:rPr>
        <w:t>15. При невыполнении условий соглашения о предоставлении субсидии к муниципальному образованию применяются меры финансовой ответственности по основаниям и в порядке, установленным Правилами.</w:t>
      </w:r>
    </w:p>
    <w:p w:rsidR="003B0ABC" w:rsidRPr="0010783D" w:rsidRDefault="003B0ABC" w:rsidP="00C8487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0783D">
        <w:rPr>
          <w:rFonts w:ascii="Times New Roman" w:hAnsi="Times New Roman" w:cs="Times New Roman"/>
          <w:sz w:val="28"/>
          <w:szCs w:val="28"/>
        </w:rPr>
        <w:t>16. Контроль за соблюдением муниципальными образованиями целей, порядка, условий предоставления и расходования субсидий из краевого бюджета, а также за соблюдением условий соглашений об их предоставлении осуществляется Министерством и органами государственного финансового контроля</w:t>
      </w:r>
    </w:p>
    <w:p w:rsidR="0081379F" w:rsidRPr="0010783D" w:rsidRDefault="001255E1" w:rsidP="001255E1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10783D">
        <w:rPr>
          <w:szCs w:val="28"/>
        </w:rPr>
        <w:t>19. В приложения 6 к Программе</w:t>
      </w:r>
      <w:r w:rsidR="00A24C99" w:rsidRPr="0010783D">
        <w:rPr>
          <w:szCs w:val="28"/>
        </w:rPr>
        <w:t xml:space="preserve"> внести следующие изменения</w:t>
      </w:r>
      <w:r w:rsidR="0081379F" w:rsidRPr="0010783D">
        <w:rPr>
          <w:szCs w:val="28"/>
        </w:rPr>
        <w:t>:</w:t>
      </w:r>
    </w:p>
    <w:p w:rsidR="001255E1" w:rsidRPr="0010783D" w:rsidRDefault="0081379F" w:rsidP="001255E1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10783D">
        <w:rPr>
          <w:szCs w:val="28"/>
        </w:rPr>
        <w:t>1)</w:t>
      </w:r>
      <w:r w:rsidR="001255E1" w:rsidRPr="0010783D">
        <w:rPr>
          <w:szCs w:val="28"/>
        </w:rPr>
        <w:t xml:space="preserve"> в пункте 5 слова «Министерство жилищно-коммунального хозяйства и энергетики Камчатского края» заменить словами «Министерство строительства и жилищной политики Камчатского края.»</w:t>
      </w:r>
      <w:r w:rsidRPr="0010783D">
        <w:rPr>
          <w:szCs w:val="28"/>
        </w:rPr>
        <w:t>;</w:t>
      </w:r>
    </w:p>
    <w:p w:rsidR="0081379F" w:rsidRPr="0010783D" w:rsidRDefault="0081379F" w:rsidP="001255E1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10783D">
        <w:rPr>
          <w:szCs w:val="28"/>
        </w:rPr>
        <w:t>2) в пункте 20 слова</w:t>
      </w:r>
      <w:r w:rsidRPr="0010783D">
        <w:t xml:space="preserve"> </w:t>
      </w:r>
      <w:r w:rsidRPr="0010783D">
        <w:rPr>
          <w:szCs w:val="28"/>
        </w:rPr>
        <w:t>«большей площади,» заменить словами «большей (меньшей) площади,»</w:t>
      </w:r>
      <w:r w:rsidR="00035580" w:rsidRPr="0010783D">
        <w:rPr>
          <w:szCs w:val="28"/>
        </w:rPr>
        <w:t>.</w:t>
      </w:r>
    </w:p>
    <w:p w:rsidR="00035580" w:rsidRPr="0010783D" w:rsidRDefault="00035580" w:rsidP="00035580">
      <w:pPr>
        <w:ind w:firstLine="709"/>
        <w:jc w:val="both"/>
      </w:pPr>
      <w:r w:rsidRPr="0010783D">
        <w:rPr>
          <w:szCs w:val="28"/>
        </w:rPr>
        <w:t>20. В таблице приложения 1</w:t>
      </w:r>
      <w:r w:rsidRPr="0010783D">
        <w:t xml:space="preserve"> к Порядку предоставления жилых помещений гражданам, проживающим в многоквартирных домах, сейсмоусиление или реконструкция которых экономически нецелесообразны, в рамках реализации мероприятий Подпрограммы 2 «Повышение устойчивости жилых домов, основных объектов и систем жизнеобеспечения» приложения 6 к Программе исключить столбец «Срок расселения».</w:t>
      </w:r>
    </w:p>
    <w:p w:rsidR="0004140F" w:rsidRPr="0010783D" w:rsidRDefault="00C02B80" w:rsidP="0004140F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10783D">
        <w:rPr>
          <w:rFonts w:ascii="Times New Roman" w:hAnsi="Times New Roman" w:cs="Times New Roman"/>
          <w:sz w:val="28"/>
          <w:szCs w:val="24"/>
        </w:rPr>
        <w:t xml:space="preserve">21. В Приложение 2 </w:t>
      </w:r>
      <w:r w:rsidR="001544CC" w:rsidRPr="0010783D">
        <w:rPr>
          <w:rFonts w:ascii="Times New Roman" w:hAnsi="Times New Roman" w:cs="Times New Roman"/>
          <w:sz w:val="28"/>
          <w:szCs w:val="24"/>
        </w:rPr>
        <w:t xml:space="preserve">к Порядку </w:t>
      </w:r>
      <w:r w:rsidRPr="0010783D">
        <w:rPr>
          <w:rFonts w:ascii="Times New Roman" w:hAnsi="Times New Roman" w:cs="Times New Roman"/>
          <w:sz w:val="28"/>
          <w:szCs w:val="24"/>
        </w:rPr>
        <w:t>предоставления жилых помещений гражданам, проживающим в многоквартирных домах, сейсмоусиление или реконструкция которых экономически нецелесообразны, в рамках реализации мероприятий Подпрограммы 2 «Повышение устойчивости жилых домов, основных объектов и систем жизнеобеспечения» в абзаце 1 слова «Министр жилищно-коммунального хозяйства и энергетики Камчатского края» заменить словами «Министр строительства и жилищной политики Камчатского края»</w:t>
      </w:r>
      <w:r w:rsidR="0004140F" w:rsidRPr="0010783D">
        <w:rPr>
          <w:rFonts w:ascii="Times New Roman" w:hAnsi="Times New Roman" w:cs="Times New Roman"/>
          <w:sz w:val="28"/>
          <w:szCs w:val="24"/>
        </w:rPr>
        <w:t>.</w:t>
      </w:r>
    </w:p>
    <w:p w:rsidR="0004140F" w:rsidRPr="0010783D" w:rsidRDefault="0004140F" w:rsidP="0004140F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10783D">
        <w:rPr>
          <w:rFonts w:ascii="Times New Roman" w:hAnsi="Times New Roman" w:cs="Times New Roman"/>
          <w:sz w:val="28"/>
          <w:szCs w:val="24"/>
        </w:rPr>
        <w:t xml:space="preserve">22. В </w:t>
      </w:r>
      <w:r w:rsidR="00511E43" w:rsidRPr="0010783D">
        <w:rPr>
          <w:rFonts w:ascii="Times New Roman" w:hAnsi="Times New Roman" w:cs="Times New Roman"/>
          <w:sz w:val="28"/>
          <w:szCs w:val="24"/>
        </w:rPr>
        <w:t xml:space="preserve">части 1 </w:t>
      </w:r>
      <w:r w:rsidR="001544CC" w:rsidRPr="0010783D">
        <w:rPr>
          <w:rFonts w:ascii="Times New Roman" w:hAnsi="Times New Roman" w:cs="Times New Roman"/>
          <w:sz w:val="28"/>
          <w:szCs w:val="24"/>
        </w:rPr>
        <w:t>Приложение 7</w:t>
      </w:r>
      <w:r w:rsidRPr="0010783D">
        <w:rPr>
          <w:rFonts w:ascii="Times New Roman" w:hAnsi="Times New Roman" w:cs="Times New Roman"/>
          <w:sz w:val="28"/>
          <w:szCs w:val="24"/>
        </w:rPr>
        <w:t xml:space="preserve"> </w:t>
      </w:r>
      <w:r w:rsidR="001544CC" w:rsidRPr="0010783D">
        <w:rPr>
          <w:rFonts w:ascii="Times New Roman" w:hAnsi="Times New Roman" w:cs="Times New Roman"/>
          <w:sz w:val="28"/>
          <w:szCs w:val="24"/>
        </w:rPr>
        <w:t xml:space="preserve">к Программе </w:t>
      </w:r>
      <w:r w:rsidRPr="0010783D">
        <w:rPr>
          <w:rFonts w:ascii="Times New Roman" w:hAnsi="Times New Roman" w:cs="Times New Roman"/>
          <w:sz w:val="28"/>
          <w:szCs w:val="24"/>
        </w:rPr>
        <w:t>внести следующие изменения:</w:t>
      </w:r>
    </w:p>
    <w:p w:rsidR="00511E43" w:rsidRPr="0010783D" w:rsidRDefault="00511E43" w:rsidP="0004140F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10783D">
        <w:rPr>
          <w:rFonts w:ascii="Times New Roman" w:hAnsi="Times New Roman" w:cs="Times New Roman"/>
          <w:sz w:val="28"/>
          <w:szCs w:val="24"/>
        </w:rPr>
        <w:t>1) в пункте 1 слова «Министерством жилищно-коммунального хозяйства и энергетики Камчатского края» заменить словами «Министерством строительства и жилищной политики Камчатского края»;</w:t>
      </w:r>
    </w:p>
    <w:p w:rsidR="00511E43" w:rsidRPr="0010783D" w:rsidRDefault="00511E43" w:rsidP="00511E43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10783D">
        <w:rPr>
          <w:rFonts w:ascii="Times New Roman" w:hAnsi="Times New Roman" w:cs="Times New Roman"/>
          <w:sz w:val="28"/>
          <w:szCs w:val="24"/>
        </w:rPr>
        <w:t>2) в пункте 3 слова «Министерством жилищно-коммунального хозяйства и энергетики Камчатского края» заменить словами «Министерством строительства и жилищной политики Камчатского края»</w:t>
      </w:r>
      <w:r w:rsidR="00DC7B4B" w:rsidRPr="0010783D">
        <w:rPr>
          <w:rFonts w:ascii="Times New Roman" w:hAnsi="Times New Roman" w:cs="Times New Roman"/>
          <w:sz w:val="28"/>
          <w:szCs w:val="24"/>
        </w:rPr>
        <w:t>.</w:t>
      </w:r>
    </w:p>
    <w:p w:rsidR="00A24C99" w:rsidRPr="0010783D" w:rsidRDefault="00711AAB" w:rsidP="00511E43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10783D">
        <w:rPr>
          <w:rFonts w:ascii="Times New Roman" w:hAnsi="Times New Roman" w:cs="Times New Roman"/>
          <w:sz w:val="28"/>
          <w:szCs w:val="24"/>
        </w:rPr>
        <w:t xml:space="preserve">23. </w:t>
      </w:r>
      <w:r w:rsidR="00A24C99" w:rsidRPr="0010783D">
        <w:rPr>
          <w:rFonts w:ascii="Times New Roman" w:hAnsi="Times New Roman" w:cs="Times New Roman"/>
          <w:sz w:val="28"/>
          <w:szCs w:val="24"/>
        </w:rPr>
        <w:t>В приложении 8 к Программе внести следующие изменения:</w:t>
      </w:r>
    </w:p>
    <w:p w:rsidR="00711AAB" w:rsidRPr="0010783D" w:rsidRDefault="00A24C99" w:rsidP="00511E43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10783D">
        <w:rPr>
          <w:rFonts w:ascii="Times New Roman" w:hAnsi="Times New Roman" w:cs="Times New Roman"/>
          <w:sz w:val="28"/>
          <w:szCs w:val="24"/>
        </w:rPr>
        <w:t>1) в пункте 5 части 3 слова «Министерством строительства Камчатского края» заменить словами «Министерством строительства и жилищной политики Камчатского края»;</w:t>
      </w:r>
    </w:p>
    <w:p w:rsidR="00A24C99" w:rsidRPr="0010783D" w:rsidRDefault="00A24C99" w:rsidP="00511E43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10783D">
        <w:rPr>
          <w:rFonts w:ascii="Times New Roman" w:hAnsi="Times New Roman" w:cs="Times New Roman"/>
          <w:sz w:val="28"/>
          <w:szCs w:val="24"/>
        </w:rPr>
        <w:lastRenderedPageBreak/>
        <w:t>2) в пункте 6 части 3 слова «</w:t>
      </w:r>
      <w:r w:rsidR="005958A0" w:rsidRPr="0010783D">
        <w:rPr>
          <w:rFonts w:ascii="Times New Roman" w:hAnsi="Times New Roman" w:cs="Times New Roman"/>
          <w:sz w:val="28"/>
          <w:szCs w:val="24"/>
        </w:rPr>
        <w:t>Министерство</w:t>
      </w:r>
      <w:r w:rsidRPr="0010783D">
        <w:rPr>
          <w:rFonts w:ascii="Times New Roman" w:hAnsi="Times New Roman" w:cs="Times New Roman"/>
          <w:sz w:val="28"/>
          <w:szCs w:val="24"/>
        </w:rPr>
        <w:t xml:space="preserve"> строительства Камчатского края» заменить словами «</w:t>
      </w:r>
      <w:r w:rsidR="005958A0" w:rsidRPr="0010783D">
        <w:rPr>
          <w:rFonts w:ascii="Times New Roman" w:hAnsi="Times New Roman" w:cs="Times New Roman"/>
          <w:sz w:val="28"/>
          <w:szCs w:val="24"/>
        </w:rPr>
        <w:t>Министерство</w:t>
      </w:r>
      <w:r w:rsidRPr="0010783D">
        <w:rPr>
          <w:rFonts w:ascii="Times New Roman" w:hAnsi="Times New Roman" w:cs="Times New Roman"/>
          <w:sz w:val="28"/>
          <w:szCs w:val="24"/>
        </w:rPr>
        <w:t xml:space="preserve"> строительства и жилищной политики Камчатского края»;</w:t>
      </w:r>
    </w:p>
    <w:p w:rsidR="00193136" w:rsidRPr="0010783D" w:rsidRDefault="00193136" w:rsidP="00511E43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10783D">
        <w:rPr>
          <w:rFonts w:ascii="Times New Roman" w:hAnsi="Times New Roman" w:cs="Times New Roman"/>
          <w:sz w:val="28"/>
          <w:szCs w:val="24"/>
        </w:rPr>
        <w:t>3) в части 6 слова «Министерство строительства Камчатского края» заменить словами «Министерство строительства и жилищной политики Камчатского края»;</w:t>
      </w:r>
    </w:p>
    <w:p w:rsidR="00193136" w:rsidRPr="0010783D" w:rsidRDefault="00193136" w:rsidP="00511E43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10783D">
        <w:rPr>
          <w:rFonts w:ascii="Times New Roman" w:hAnsi="Times New Roman" w:cs="Times New Roman"/>
          <w:sz w:val="28"/>
          <w:szCs w:val="24"/>
        </w:rPr>
        <w:t>4) в части 8 слова «Министерством строительства Камчатского края» заменить словами «Министерством строительства и жилищной политики Камчатского края»;</w:t>
      </w:r>
    </w:p>
    <w:p w:rsidR="005E3082" w:rsidRPr="0010783D" w:rsidRDefault="005E3082" w:rsidP="005E3082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10783D">
        <w:rPr>
          <w:rFonts w:ascii="Times New Roman" w:hAnsi="Times New Roman" w:cs="Times New Roman"/>
          <w:sz w:val="28"/>
          <w:szCs w:val="24"/>
        </w:rPr>
        <w:t>5) в части 10 слова «Министерства строительства Камчатского края» заменить словами «Министерства строительства и жилищной политики Камчатского края»</w:t>
      </w:r>
      <w:r w:rsidR="00D65E63" w:rsidRPr="0010783D">
        <w:rPr>
          <w:rFonts w:ascii="Times New Roman" w:hAnsi="Times New Roman" w:cs="Times New Roman"/>
          <w:sz w:val="28"/>
          <w:szCs w:val="24"/>
        </w:rPr>
        <w:t>.</w:t>
      </w:r>
    </w:p>
    <w:p w:rsidR="0003528A" w:rsidRPr="0010783D" w:rsidRDefault="00D65E63" w:rsidP="005E3082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10783D">
        <w:rPr>
          <w:rFonts w:ascii="Times New Roman" w:hAnsi="Times New Roman" w:cs="Times New Roman"/>
          <w:sz w:val="28"/>
          <w:szCs w:val="24"/>
        </w:rPr>
        <w:t xml:space="preserve">23. В </w:t>
      </w:r>
      <w:r w:rsidR="00E70C8C" w:rsidRPr="0010783D">
        <w:rPr>
          <w:rFonts w:ascii="Times New Roman" w:hAnsi="Times New Roman" w:cs="Times New Roman"/>
          <w:sz w:val="28"/>
          <w:szCs w:val="24"/>
        </w:rPr>
        <w:t>части 3</w:t>
      </w:r>
      <w:r w:rsidRPr="0010783D">
        <w:rPr>
          <w:rFonts w:ascii="Times New Roman" w:hAnsi="Times New Roman" w:cs="Times New Roman"/>
          <w:sz w:val="28"/>
          <w:szCs w:val="24"/>
        </w:rPr>
        <w:t xml:space="preserve"> </w:t>
      </w:r>
      <w:r w:rsidR="00E70C8C" w:rsidRPr="0010783D">
        <w:rPr>
          <w:rFonts w:ascii="Times New Roman" w:hAnsi="Times New Roman" w:cs="Times New Roman"/>
          <w:sz w:val="28"/>
          <w:szCs w:val="24"/>
        </w:rPr>
        <w:t>Приложение 8</w:t>
      </w:r>
      <w:r w:rsidRPr="0010783D">
        <w:rPr>
          <w:rFonts w:ascii="Times New Roman" w:hAnsi="Times New Roman" w:cs="Times New Roman"/>
          <w:sz w:val="28"/>
          <w:szCs w:val="24"/>
        </w:rPr>
        <w:t xml:space="preserve"> к Программе</w:t>
      </w:r>
      <w:r w:rsidR="00E70C8C" w:rsidRPr="0010783D">
        <w:rPr>
          <w:rFonts w:ascii="Times New Roman" w:hAnsi="Times New Roman" w:cs="Times New Roman"/>
          <w:sz w:val="28"/>
          <w:szCs w:val="24"/>
        </w:rPr>
        <w:t xml:space="preserve"> слова «Министерства строительства Камчатского края» заменить словами «Министерства строительства и жилищной политики Камчатского края»</w:t>
      </w:r>
      <w:r w:rsidR="0003528A" w:rsidRPr="0010783D">
        <w:rPr>
          <w:rFonts w:ascii="Times New Roman" w:hAnsi="Times New Roman" w:cs="Times New Roman"/>
          <w:sz w:val="28"/>
          <w:szCs w:val="24"/>
        </w:rPr>
        <w:t>.</w:t>
      </w:r>
    </w:p>
    <w:p w:rsidR="0003528A" w:rsidRPr="0010783D" w:rsidRDefault="0003528A" w:rsidP="0003528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10783D">
        <w:rPr>
          <w:rFonts w:ascii="Times New Roman" w:hAnsi="Times New Roman" w:cs="Times New Roman"/>
          <w:sz w:val="28"/>
          <w:szCs w:val="24"/>
        </w:rPr>
        <w:t xml:space="preserve">24. </w:t>
      </w:r>
      <w:r w:rsidR="00E01CA8" w:rsidRPr="0010783D">
        <w:rPr>
          <w:rFonts w:ascii="Times New Roman" w:hAnsi="Times New Roman" w:cs="Times New Roman"/>
          <w:sz w:val="28"/>
          <w:szCs w:val="24"/>
        </w:rPr>
        <w:t>В Приложение 10</w:t>
      </w:r>
      <w:r w:rsidRPr="0010783D">
        <w:rPr>
          <w:rFonts w:ascii="Times New Roman" w:hAnsi="Times New Roman" w:cs="Times New Roman"/>
          <w:sz w:val="28"/>
          <w:szCs w:val="24"/>
        </w:rPr>
        <w:t xml:space="preserve"> к Программе внести следующие изменения:</w:t>
      </w:r>
    </w:p>
    <w:p w:rsidR="00D65E63" w:rsidRPr="0010783D" w:rsidRDefault="0003528A" w:rsidP="005E3082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10783D">
        <w:rPr>
          <w:rFonts w:ascii="Times New Roman" w:hAnsi="Times New Roman" w:cs="Times New Roman"/>
          <w:sz w:val="28"/>
          <w:szCs w:val="24"/>
        </w:rPr>
        <w:t>1) в пункте 1(2) части 1 слова «Агентства по делам молодежи Камчатского края» (далее в настоящем Порядке - Агентство) заменить словами «Министерства строительства и жилищной политики Камчатского края» (далее в настоящем Порядке - Министерство);</w:t>
      </w:r>
    </w:p>
    <w:p w:rsidR="0003528A" w:rsidRPr="0010783D" w:rsidRDefault="0003528A" w:rsidP="005E3082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10783D">
        <w:rPr>
          <w:rFonts w:ascii="Times New Roman" w:hAnsi="Times New Roman" w:cs="Times New Roman"/>
          <w:sz w:val="28"/>
          <w:szCs w:val="24"/>
        </w:rPr>
        <w:t xml:space="preserve">2) </w:t>
      </w:r>
      <w:r w:rsidR="008E738D" w:rsidRPr="0010783D">
        <w:rPr>
          <w:rFonts w:ascii="Times New Roman" w:hAnsi="Times New Roman" w:cs="Times New Roman"/>
          <w:sz w:val="28"/>
          <w:szCs w:val="24"/>
        </w:rPr>
        <w:t>в пункте 2 части 3 слово «Агентством» заменить словом «Министерством»</w:t>
      </w:r>
      <w:r w:rsidR="004A40B7" w:rsidRPr="0010783D">
        <w:rPr>
          <w:rFonts w:ascii="Times New Roman" w:hAnsi="Times New Roman" w:cs="Times New Roman"/>
          <w:sz w:val="28"/>
          <w:szCs w:val="24"/>
        </w:rPr>
        <w:t>;</w:t>
      </w:r>
    </w:p>
    <w:p w:rsidR="004A40B7" w:rsidRPr="0010783D" w:rsidRDefault="004A40B7" w:rsidP="005E3082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10783D">
        <w:rPr>
          <w:rFonts w:ascii="Times New Roman" w:hAnsi="Times New Roman" w:cs="Times New Roman"/>
          <w:sz w:val="28"/>
          <w:szCs w:val="24"/>
        </w:rPr>
        <w:t>3) в части 7 слово «Агентство» заменить словом «Министерство»;</w:t>
      </w:r>
    </w:p>
    <w:p w:rsidR="004A40B7" w:rsidRPr="0010783D" w:rsidRDefault="009274CA" w:rsidP="005E3082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10783D">
        <w:rPr>
          <w:rFonts w:ascii="Times New Roman" w:hAnsi="Times New Roman" w:cs="Times New Roman"/>
          <w:sz w:val="28"/>
          <w:szCs w:val="24"/>
        </w:rPr>
        <w:t>4) в абзаце 2 части 12 слово «Агентства</w:t>
      </w:r>
      <w:r w:rsidR="0069319D" w:rsidRPr="0010783D">
        <w:rPr>
          <w:rFonts w:ascii="Times New Roman" w:hAnsi="Times New Roman" w:cs="Times New Roman"/>
          <w:sz w:val="28"/>
          <w:szCs w:val="24"/>
        </w:rPr>
        <w:t>,» заменить словом «Министерства</w:t>
      </w:r>
      <w:r w:rsidRPr="0010783D">
        <w:rPr>
          <w:rFonts w:ascii="Times New Roman" w:hAnsi="Times New Roman" w:cs="Times New Roman"/>
          <w:sz w:val="28"/>
          <w:szCs w:val="24"/>
        </w:rPr>
        <w:t>,»;</w:t>
      </w:r>
    </w:p>
    <w:p w:rsidR="009274CA" w:rsidRPr="0010783D" w:rsidRDefault="00035D10" w:rsidP="005E3082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10783D">
        <w:rPr>
          <w:rFonts w:ascii="Times New Roman" w:hAnsi="Times New Roman" w:cs="Times New Roman"/>
          <w:sz w:val="28"/>
          <w:szCs w:val="24"/>
        </w:rPr>
        <w:t xml:space="preserve">5) </w:t>
      </w:r>
      <w:r w:rsidR="004D3920" w:rsidRPr="0010783D">
        <w:rPr>
          <w:rFonts w:ascii="Times New Roman" w:hAnsi="Times New Roman" w:cs="Times New Roman"/>
          <w:sz w:val="28"/>
          <w:szCs w:val="24"/>
        </w:rPr>
        <w:t>в части 13 слово «Агентством» заменить словом «Министерством»</w:t>
      </w:r>
      <w:r w:rsidR="006C713E" w:rsidRPr="0010783D">
        <w:rPr>
          <w:rFonts w:ascii="Times New Roman" w:hAnsi="Times New Roman" w:cs="Times New Roman"/>
          <w:sz w:val="28"/>
          <w:szCs w:val="24"/>
        </w:rPr>
        <w:t>.</w:t>
      </w:r>
    </w:p>
    <w:p w:rsidR="006C713E" w:rsidRPr="0010783D" w:rsidRDefault="006C713E" w:rsidP="005E3082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10783D">
        <w:rPr>
          <w:rFonts w:ascii="Times New Roman" w:hAnsi="Times New Roman" w:cs="Times New Roman"/>
          <w:sz w:val="28"/>
          <w:szCs w:val="24"/>
        </w:rPr>
        <w:t>25. В пункте 1 части 2 Приложения 11 к Программе слова «Агентством по делам молодежи Камчатского края» заменить словами «Министерством строительства и жилищной политики Камчатского края».</w:t>
      </w:r>
    </w:p>
    <w:p w:rsidR="00E9743F" w:rsidRPr="00EC4E1E" w:rsidRDefault="00C914C9" w:rsidP="005E3082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EC4E1E">
        <w:rPr>
          <w:rFonts w:ascii="Times New Roman" w:hAnsi="Times New Roman" w:cs="Times New Roman"/>
          <w:sz w:val="28"/>
          <w:szCs w:val="24"/>
        </w:rPr>
        <w:t xml:space="preserve">26. </w:t>
      </w:r>
      <w:r w:rsidR="00E9743F" w:rsidRPr="00EC4E1E">
        <w:rPr>
          <w:rFonts w:ascii="Times New Roman" w:hAnsi="Times New Roman" w:cs="Times New Roman"/>
          <w:sz w:val="28"/>
          <w:szCs w:val="24"/>
        </w:rPr>
        <w:t>В Приложение 12 к Программе внести следующие изменения:</w:t>
      </w:r>
    </w:p>
    <w:p w:rsidR="00E9743F" w:rsidRPr="00EC4E1E" w:rsidRDefault="00E9743F" w:rsidP="005E3082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EC4E1E">
        <w:rPr>
          <w:rFonts w:ascii="Times New Roman" w:hAnsi="Times New Roman" w:cs="Times New Roman"/>
          <w:sz w:val="28"/>
          <w:szCs w:val="24"/>
        </w:rPr>
        <w:t>1) в части 13 слова «Министерством строительства Камчатского края» заменить словами «Министерством строительства и жилищной политики Камчатского края»</w:t>
      </w:r>
      <w:r w:rsidR="004B3018" w:rsidRPr="00EC4E1E">
        <w:rPr>
          <w:rFonts w:ascii="Times New Roman" w:hAnsi="Times New Roman" w:cs="Times New Roman"/>
          <w:sz w:val="28"/>
          <w:szCs w:val="24"/>
        </w:rPr>
        <w:t>;</w:t>
      </w:r>
    </w:p>
    <w:p w:rsidR="004B3018" w:rsidRPr="00EC4E1E" w:rsidRDefault="004B3018" w:rsidP="004B301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EC4E1E">
        <w:rPr>
          <w:rFonts w:ascii="Times New Roman" w:hAnsi="Times New Roman" w:cs="Times New Roman"/>
          <w:sz w:val="28"/>
          <w:szCs w:val="24"/>
        </w:rPr>
        <w:t>2) пункт 6 части 19 изложить в следующей редакции: «справки, содержащей сведения о наличии (отсутствии) права собственности на объекты недвижимости (права на которые не зарегистрированы в Едином государственном реестре прав на недвижимое имущество и сделок с ним);»;</w:t>
      </w:r>
    </w:p>
    <w:p w:rsidR="00EF2182" w:rsidRPr="00EC4E1E" w:rsidRDefault="00EF2182" w:rsidP="004B301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EC4E1E">
        <w:rPr>
          <w:rFonts w:ascii="Times New Roman" w:hAnsi="Times New Roman" w:cs="Times New Roman"/>
          <w:sz w:val="28"/>
          <w:szCs w:val="24"/>
        </w:rPr>
        <w:t>3) в пункте 3 части 16 слова «для уплаты» заменить словами «на уплату».</w:t>
      </w:r>
    </w:p>
    <w:p w:rsidR="004B3018" w:rsidRPr="00EC4E1E" w:rsidRDefault="004B3018" w:rsidP="004B301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EC4E1E">
        <w:rPr>
          <w:rFonts w:ascii="Times New Roman" w:hAnsi="Times New Roman" w:cs="Times New Roman"/>
          <w:sz w:val="28"/>
          <w:szCs w:val="24"/>
        </w:rPr>
        <w:t>27. Приложение 1 к Порядку предоставления социальных выплат отдельным категориям граждан, проживающим в Камчатском крае, на уплату первоначального взноса по ипотечному жилищному кредиту (займу) на приобретение жилого помещения в Камчатском крае в рамках Подпрограммы 7 «Развитие системы ипотечного жилищного кредитования» в абзаце 1 слова «В Министерство строительства Камчатского края» заменить словами ««В Министерство строительства и жилищной политики Камчатского края»</w:t>
      </w:r>
      <w:r w:rsidR="008B6FFC" w:rsidRPr="00EC4E1E">
        <w:rPr>
          <w:rFonts w:ascii="Times New Roman" w:hAnsi="Times New Roman" w:cs="Times New Roman"/>
          <w:sz w:val="28"/>
          <w:szCs w:val="24"/>
        </w:rPr>
        <w:t>.</w:t>
      </w:r>
    </w:p>
    <w:p w:rsidR="006C5FF8" w:rsidRPr="00EC4E1E" w:rsidRDefault="006C5FF8" w:rsidP="006C5FF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EC4E1E">
        <w:rPr>
          <w:rFonts w:ascii="Times New Roman" w:hAnsi="Times New Roman" w:cs="Times New Roman"/>
          <w:sz w:val="28"/>
          <w:szCs w:val="24"/>
        </w:rPr>
        <w:lastRenderedPageBreak/>
        <w:t>28. Приложение 1 к Порядку предоставления социальных выплат отдельным категориям граждан, проживающим в Камчатском крае, на уплату первоначального взноса по ипотечному жилищному кредиту (займу) на приобретение жилого помещения в Камчатском крае в рамках Подпрограммы 7 «Развитие системы ипотечного жилищного кредитования» внести следующие изменения:</w:t>
      </w:r>
    </w:p>
    <w:p w:rsidR="006C5FF8" w:rsidRPr="00EC4E1E" w:rsidRDefault="006C5FF8" w:rsidP="006C5FF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EC4E1E">
        <w:rPr>
          <w:rFonts w:ascii="Times New Roman" w:hAnsi="Times New Roman" w:cs="Times New Roman"/>
          <w:sz w:val="28"/>
          <w:szCs w:val="24"/>
        </w:rPr>
        <w:t xml:space="preserve"> 1) в абзаце 1 слова «В Министерство строительства Камчатского края» заменить словами ««В Министерство строительства и жилищной политики Камчатского края».</w:t>
      </w:r>
    </w:p>
    <w:p w:rsidR="00441D63" w:rsidRPr="00EC4E1E" w:rsidRDefault="00441D63" w:rsidP="00441D63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EC4E1E">
        <w:rPr>
          <w:rFonts w:ascii="Times New Roman" w:hAnsi="Times New Roman" w:cs="Times New Roman"/>
          <w:sz w:val="28"/>
          <w:szCs w:val="24"/>
        </w:rPr>
        <w:t>29. Приложение 2 к Порядку предоставления социальных выплат отдельным категориям граждан, проживающим в Камчатском крае, на уплату первоначального взноса по ипотечному жилищному кредиту (займу) на приобретение жилого помещения в Камчатском крае в рамках Подпрограммы 7 «Развитие системы ипотечного жилищного кредитования» внести следующие изменения:</w:t>
      </w:r>
    </w:p>
    <w:p w:rsidR="00441D63" w:rsidRPr="00EC4E1E" w:rsidRDefault="00441D63" w:rsidP="00441D63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EC4E1E">
        <w:rPr>
          <w:rFonts w:ascii="Times New Roman" w:hAnsi="Times New Roman" w:cs="Times New Roman"/>
          <w:sz w:val="28"/>
          <w:szCs w:val="24"/>
        </w:rPr>
        <w:t>1) в абзаце 3 слова «Министерства строительства Камчатского края» заменить словами «Министерства строительства и жилищной политики Камчатского края»;</w:t>
      </w:r>
    </w:p>
    <w:p w:rsidR="00441D63" w:rsidRPr="00EC4E1E" w:rsidRDefault="00441D63" w:rsidP="00441D63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EC4E1E">
        <w:rPr>
          <w:rFonts w:ascii="Times New Roman" w:hAnsi="Times New Roman" w:cs="Times New Roman"/>
          <w:sz w:val="28"/>
          <w:szCs w:val="24"/>
        </w:rPr>
        <w:t xml:space="preserve">2) в абзаце 5 слова «Министр строительства Камчатского края» заменить словами «Министр строительства и жилищной политики Камчатского края»; </w:t>
      </w:r>
    </w:p>
    <w:p w:rsidR="00441D63" w:rsidRPr="00EC4E1E" w:rsidRDefault="00441D63" w:rsidP="00441D63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EC4E1E">
        <w:rPr>
          <w:rFonts w:ascii="Times New Roman" w:hAnsi="Times New Roman" w:cs="Times New Roman"/>
          <w:sz w:val="28"/>
          <w:szCs w:val="24"/>
        </w:rPr>
        <w:t>3) в абзаце 3 слова «Министерства строительства Камчатского края» заменить словами «Министерства строительства и жилищной политики Камчатского края».</w:t>
      </w:r>
    </w:p>
    <w:p w:rsidR="00441D63" w:rsidRPr="00EC4E1E" w:rsidRDefault="00313BAC" w:rsidP="00441D63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EC4E1E">
        <w:rPr>
          <w:rFonts w:ascii="Times New Roman" w:hAnsi="Times New Roman" w:cs="Times New Roman"/>
          <w:sz w:val="28"/>
          <w:szCs w:val="24"/>
        </w:rPr>
        <w:t>30. В части 3 Приложения 13 к Программе слова «Министерство образования Камчатского края» заменить словами «Министерство строительства и жилищной политики Камчатского края»</w:t>
      </w:r>
      <w:r w:rsidR="00480130" w:rsidRPr="00EC4E1E">
        <w:rPr>
          <w:rFonts w:ascii="Times New Roman" w:hAnsi="Times New Roman" w:cs="Times New Roman"/>
          <w:sz w:val="28"/>
          <w:szCs w:val="24"/>
        </w:rPr>
        <w:t>.</w:t>
      </w:r>
    </w:p>
    <w:p w:rsidR="00480130" w:rsidRPr="00EC4E1E" w:rsidRDefault="00480130" w:rsidP="0048013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EC4E1E">
        <w:rPr>
          <w:rFonts w:ascii="Times New Roman" w:hAnsi="Times New Roman" w:cs="Times New Roman"/>
          <w:sz w:val="28"/>
          <w:szCs w:val="24"/>
        </w:rPr>
        <w:t>31.</w:t>
      </w:r>
      <w:r w:rsidRPr="00EC4E1E">
        <w:t xml:space="preserve"> </w:t>
      </w:r>
      <w:r w:rsidRPr="00EC4E1E">
        <w:rPr>
          <w:rFonts w:ascii="Times New Roman" w:hAnsi="Times New Roman" w:cs="Times New Roman"/>
          <w:sz w:val="28"/>
          <w:szCs w:val="24"/>
        </w:rPr>
        <w:t>в абзаце 1 Приложения 1 к Порядку предоставления учителям общеобразовательных учреждений в Камчатском крае в возрасте до 35 лет (включительно) социальных выплат на уплату первоначального взноса по ипотечному жилищному кредиту (займу) на приобретение жилого помещения в Камчатском крае в рамках Подпрограммы 7 «Развитие системы ипотечного жилищного кредитования» слова «Министерство образования Камчатского края» заменить словами «Министерство строительства и жилищной политики Камчатского края».</w:t>
      </w:r>
    </w:p>
    <w:p w:rsidR="00EF5E88" w:rsidRPr="00EC4E1E" w:rsidRDefault="00EF5E88" w:rsidP="0048013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EC4E1E">
        <w:rPr>
          <w:rFonts w:ascii="Times New Roman" w:hAnsi="Times New Roman" w:cs="Times New Roman"/>
          <w:sz w:val="28"/>
          <w:szCs w:val="24"/>
        </w:rPr>
        <w:t>32. В Приложение 3 к Порядку предоставления учителям общеобразовательных учреждений в Камчатском крае в возрасте до 35 лет (включительно) социальных выплат на уплату первоначального взноса по ипотечному жилищному кредиту (займу) на приобретение жилого помещения в Камчатском крае в рамках Подпрограммы 7 внести следующие изменения:</w:t>
      </w:r>
    </w:p>
    <w:p w:rsidR="00EF5E88" w:rsidRPr="00EC4E1E" w:rsidRDefault="00EF5E88" w:rsidP="0048013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EC4E1E">
        <w:rPr>
          <w:rFonts w:ascii="Times New Roman" w:hAnsi="Times New Roman" w:cs="Times New Roman"/>
          <w:sz w:val="28"/>
          <w:szCs w:val="24"/>
        </w:rPr>
        <w:t>1) в абзаце 3 слова «Министерства образования Камчатского края» заменить словами «Министерства строительства и жилищной политики Камчатского края»;</w:t>
      </w:r>
    </w:p>
    <w:p w:rsidR="00EF5E88" w:rsidRPr="00EC4E1E" w:rsidRDefault="00EF5E88" w:rsidP="00EF5E8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EC4E1E">
        <w:rPr>
          <w:rFonts w:ascii="Times New Roman" w:hAnsi="Times New Roman" w:cs="Times New Roman"/>
          <w:sz w:val="28"/>
          <w:szCs w:val="24"/>
        </w:rPr>
        <w:t>2) в абзаце 5 слова «Министр образования</w:t>
      </w:r>
      <w:r w:rsidR="00D1395D" w:rsidRPr="00EC4E1E">
        <w:rPr>
          <w:rFonts w:ascii="Times New Roman" w:hAnsi="Times New Roman" w:cs="Times New Roman"/>
          <w:sz w:val="28"/>
          <w:szCs w:val="24"/>
        </w:rPr>
        <w:t xml:space="preserve"> и науки</w:t>
      </w:r>
      <w:r w:rsidRPr="00EC4E1E">
        <w:rPr>
          <w:rFonts w:ascii="Times New Roman" w:hAnsi="Times New Roman" w:cs="Times New Roman"/>
          <w:sz w:val="28"/>
          <w:szCs w:val="24"/>
        </w:rPr>
        <w:t xml:space="preserve"> Камчатского края» заменить словами «Министр строительства и жилищной политики Камчатского края».</w:t>
      </w:r>
    </w:p>
    <w:p w:rsidR="00D1395D" w:rsidRPr="0010783D" w:rsidRDefault="00D1395D" w:rsidP="00EF5E8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EC4E1E">
        <w:rPr>
          <w:rFonts w:ascii="Times New Roman" w:hAnsi="Times New Roman" w:cs="Times New Roman"/>
          <w:sz w:val="28"/>
          <w:szCs w:val="24"/>
        </w:rPr>
        <w:lastRenderedPageBreak/>
        <w:t xml:space="preserve">3) в абзаце 7 слова «Министерства </w:t>
      </w:r>
      <w:r w:rsidR="00257158" w:rsidRPr="00EC4E1E">
        <w:rPr>
          <w:rFonts w:ascii="Times New Roman" w:hAnsi="Times New Roman" w:cs="Times New Roman"/>
          <w:sz w:val="28"/>
          <w:szCs w:val="24"/>
        </w:rPr>
        <w:t xml:space="preserve">образования </w:t>
      </w:r>
      <w:r w:rsidRPr="00EC4E1E">
        <w:rPr>
          <w:rFonts w:ascii="Times New Roman" w:hAnsi="Times New Roman" w:cs="Times New Roman"/>
          <w:sz w:val="28"/>
          <w:szCs w:val="24"/>
        </w:rPr>
        <w:t>Камчатского края» заменить словами «Министерства строительства и жилищной политики Камчатского края».</w:t>
      </w:r>
      <w:bookmarkStart w:id="7" w:name="_GoBack"/>
      <w:bookmarkEnd w:id="7"/>
    </w:p>
    <w:p w:rsidR="004516E5" w:rsidRPr="0010783D" w:rsidRDefault="004516E5" w:rsidP="00EF5E8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10783D">
        <w:rPr>
          <w:rFonts w:ascii="Times New Roman" w:hAnsi="Times New Roman" w:cs="Times New Roman"/>
          <w:sz w:val="28"/>
          <w:szCs w:val="24"/>
        </w:rPr>
        <w:t>33. В части 4 Приложения 14 к Программе слова «Министерства жилищно-коммунального хозяйства и энергетики Камчатского края» заменить словами «Министерства строительства и жилищной политики Камчатского края».</w:t>
      </w:r>
    </w:p>
    <w:p w:rsidR="004516E5" w:rsidRPr="0010783D" w:rsidRDefault="00E0494C" w:rsidP="00EF5E8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10783D">
        <w:rPr>
          <w:rFonts w:ascii="Times New Roman" w:hAnsi="Times New Roman" w:cs="Times New Roman"/>
          <w:sz w:val="28"/>
          <w:szCs w:val="24"/>
        </w:rPr>
        <w:t>34. в абзаце 1 части 1.10 Приложения 15 к Программе слова «Министерство строительства Камчатского края» заменить словами «Министерство строительства и жилищной политики Камчатского края».</w:t>
      </w:r>
    </w:p>
    <w:p w:rsidR="00801C2B" w:rsidRPr="0010783D" w:rsidRDefault="0068738D" w:rsidP="00801C2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10783D">
        <w:rPr>
          <w:rFonts w:ascii="Times New Roman" w:hAnsi="Times New Roman" w:cs="Times New Roman"/>
          <w:sz w:val="28"/>
          <w:szCs w:val="24"/>
        </w:rPr>
        <w:t xml:space="preserve">35. </w:t>
      </w:r>
      <w:r w:rsidR="00801C2B" w:rsidRPr="0010783D">
        <w:rPr>
          <w:rFonts w:ascii="Times New Roman" w:hAnsi="Times New Roman" w:cs="Times New Roman"/>
          <w:sz w:val="28"/>
          <w:szCs w:val="24"/>
        </w:rPr>
        <w:t xml:space="preserve">В разделе 3 «Механизм реализации мероприятий Подпрограммы А и способы переселения граждан» </w:t>
      </w:r>
    </w:p>
    <w:p w:rsidR="00801C2B" w:rsidRPr="0010783D" w:rsidRDefault="00801C2B" w:rsidP="00801C2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10783D">
        <w:rPr>
          <w:rFonts w:ascii="Times New Roman" w:hAnsi="Times New Roman" w:cs="Times New Roman"/>
          <w:sz w:val="28"/>
          <w:szCs w:val="24"/>
        </w:rPr>
        <w:t>1) в</w:t>
      </w:r>
      <w:r w:rsidR="009E3EC5" w:rsidRPr="0010783D">
        <w:rPr>
          <w:rFonts w:ascii="Times New Roman" w:hAnsi="Times New Roman" w:cs="Times New Roman"/>
          <w:sz w:val="28"/>
          <w:szCs w:val="24"/>
        </w:rPr>
        <w:t xml:space="preserve"> пункте 1 части 3.1</w:t>
      </w:r>
      <w:r w:rsidRPr="0010783D">
        <w:rPr>
          <w:rFonts w:ascii="Times New Roman" w:hAnsi="Times New Roman" w:cs="Times New Roman"/>
          <w:sz w:val="28"/>
          <w:szCs w:val="24"/>
        </w:rPr>
        <w:t xml:space="preserve">. </w:t>
      </w:r>
      <w:r w:rsidR="001E342C" w:rsidRPr="0010783D">
        <w:rPr>
          <w:rFonts w:ascii="Times New Roman" w:hAnsi="Times New Roman" w:cs="Times New Roman"/>
          <w:sz w:val="28"/>
          <w:szCs w:val="24"/>
        </w:rPr>
        <w:t>слова «Министерством строительства Камчатского края» заменить словами «Министерством строительства и жилищной политики Камчатского края»;</w:t>
      </w:r>
    </w:p>
    <w:p w:rsidR="001E342C" w:rsidRPr="0010783D" w:rsidRDefault="001E342C" w:rsidP="001E342C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10783D">
        <w:rPr>
          <w:rFonts w:ascii="Times New Roman" w:hAnsi="Times New Roman" w:cs="Times New Roman"/>
          <w:sz w:val="28"/>
          <w:szCs w:val="24"/>
        </w:rPr>
        <w:t>2) в пункте 3 части 3.1. слова «Министерством строительства Камчатского края» заменить словами «Министерством строительства и жилищной политики Камчатского края».</w:t>
      </w:r>
    </w:p>
    <w:p w:rsidR="001E342C" w:rsidRPr="0010783D" w:rsidRDefault="00942B96" w:rsidP="001E342C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10783D">
        <w:rPr>
          <w:rFonts w:ascii="Times New Roman" w:hAnsi="Times New Roman" w:cs="Times New Roman"/>
          <w:sz w:val="28"/>
          <w:szCs w:val="24"/>
        </w:rPr>
        <w:t>36. В Приложение 16 к Программе:</w:t>
      </w:r>
    </w:p>
    <w:p w:rsidR="00942B96" w:rsidRPr="0010783D" w:rsidRDefault="00942B96" w:rsidP="00942B9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10783D">
        <w:rPr>
          <w:rFonts w:ascii="Times New Roman" w:hAnsi="Times New Roman" w:cs="Times New Roman"/>
          <w:sz w:val="28"/>
          <w:szCs w:val="24"/>
        </w:rPr>
        <w:t>1) в пункте 2 части 3 слова «Министерством строительства Камчатского края» заменить словами «Министерством строительства и жилищной политики Камчатского края»;</w:t>
      </w:r>
    </w:p>
    <w:p w:rsidR="00942B96" w:rsidRPr="0010783D" w:rsidRDefault="00942B96" w:rsidP="00942B9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10783D">
        <w:rPr>
          <w:rFonts w:ascii="Times New Roman" w:hAnsi="Times New Roman" w:cs="Times New Roman"/>
          <w:sz w:val="28"/>
          <w:szCs w:val="24"/>
        </w:rPr>
        <w:t>2) в пункте 3 части 3.1. слова «Министерством строительства Камчатского края» заменить словами «Министерством строительства и жилищной политики Камчатского края»</w:t>
      </w:r>
      <w:r w:rsidR="005E639F" w:rsidRPr="0010783D">
        <w:rPr>
          <w:rFonts w:ascii="Times New Roman" w:hAnsi="Times New Roman" w:cs="Times New Roman"/>
          <w:sz w:val="28"/>
          <w:szCs w:val="24"/>
        </w:rPr>
        <w:t>;</w:t>
      </w:r>
    </w:p>
    <w:p w:rsidR="00942B96" w:rsidRPr="0010783D" w:rsidRDefault="00942B96" w:rsidP="00942B9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10783D">
        <w:rPr>
          <w:rFonts w:ascii="Times New Roman" w:hAnsi="Times New Roman" w:cs="Times New Roman"/>
          <w:sz w:val="28"/>
          <w:szCs w:val="24"/>
        </w:rPr>
        <w:t>3) в части 4 слова «Министерство строительства Камчатского края» заменить словами «Министерство строительства и жилищной политики Камчатского края»;</w:t>
      </w:r>
    </w:p>
    <w:p w:rsidR="00942B96" w:rsidRPr="0010783D" w:rsidRDefault="00942B96" w:rsidP="00942B9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10783D">
        <w:rPr>
          <w:rFonts w:ascii="Times New Roman" w:hAnsi="Times New Roman" w:cs="Times New Roman"/>
          <w:sz w:val="28"/>
          <w:szCs w:val="24"/>
        </w:rPr>
        <w:t>4) в части 9 слова «Министерство строительства Камчатского края» заменить словами «Министерство строительства и жилищной политики Камчатского края».</w:t>
      </w:r>
    </w:p>
    <w:p w:rsidR="00942B96" w:rsidRPr="0010783D" w:rsidRDefault="00942B96" w:rsidP="00942B9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10783D">
        <w:rPr>
          <w:rFonts w:ascii="Times New Roman" w:hAnsi="Times New Roman" w:cs="Times New Roman"/>
          <w:sz w:val="28"/>
          <w:szCs w:val="24"/>
        </w:rPr>
        <w:t>37. В Приложение 18 к Программе:</w:t>
      </w:r>
    </w:p>
    <w:p w:rsidR="005E639F" w:rsidRPr="0010783D" w:rsidRDefault="00942B96" w:rsidP="005E639F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10783D">
        <w:rPr>
          <w:rFonts w:ascii="Times New Roman" w:hAnsi="Times New Roman" w:cs="Times New Roman"/>
          <w:sz w:val="28"/>
          <w:szCs w:val="24"/>
        </w:rPr>
        <w:t>1) в части 11</w:t>
      </w:r>
      <w:r w:rsidR="005E639F" w:rsidRPr="0010783D">
        <w:rPr>
          <w:rFonts w:ascii="Times New Roman" w:hAnsi="Times New Roman" w:cs="Times New Roman"/>
          <w:sz w:val="28"/>
          <w:szCs w:val="24"/>
        </w:rPr>
        <w:t xml:space="preserve"> слова «Министерством строительства Камчатского края» заменить словами «Министерством строительства и жилищной политики Камчатского края»;</w:t>
      </w:r>
    </w:p>
    <w:p w:rsidR="00942B96" w:rsidRPr="0010783D" w:rsidRDefault="005E639F" w:rsidP="00CC3C1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10783D">
        <w:rPr>
          <w:rFonts w:ascii="Times New Roman" w:hAnsi="Times New Roman" w:cs="Times New Roman"/>
          <w:sz w:val="28"/>
          <w:szCs w:val="24"/>
        </w:rPr>
        <w:t>2)</w:t>
      </w:r>
      <w:r w:rsidR="00CC3C1B" w:rsidRPr="0010783D">
        <w:rPr>
          <w:rFonts w:ascii="Times New Roman" w:hAnsi="Times New Roman" w:cs="Times New Roman"/>
          <w:sz w:val="28"/>
          <w:szCs w:val="24"/>
        </w:rPr>
        <w:t xml:space="preserve"> в пункте 2 части 14 слова «Подпрограмме 10» заменить словами «Подпрограмме Б»;</w:t>
      </w:r>
    </w:p>
    <w:p w:rsidR="00D46AC7" w:rsidRPr="0010783D" w:rsidRDefault="00CC3C1B" w:rsidP="00D46AC7">
      <w:pPr>
        <w:ind w:firstLine="708"/>
        <w:jc w:val="both"/>
        <w:rPr>
          <w:szCs w:val="28"/>
        </w:rPr>
      </w:pPr>
      <w:r w:rsidRPr="0010783D">
        <w:t>3) в пункт</w:t>
      </w:r>
      <w:r w:rsidR="00D46AC7" w:rsidRPr="0010783D">
        <w:t xml:space="preserve"> 5</w:t>
      </w:r>
      <w:r w:rsidRPr="0010783D">
        <w:t xml:space="preserve"> части 17 изложить в следующей редакции: </w:t>
      </w:r>
      <w:r w:rsidRPr="0010783D">
        <w:rPr>
          <w:szCs w:val="28"/>
        </w:rPr>
        <w:t>«справки, содержащей сведения о наличии (отсутствии) права собственности на объекты недвижимости и земельные участки вид разрешенного использования которых предусматривает индивидуальное жилищное строительство или ведение личного подсобного хозяйства (права на которые не зарегистрированы в Едином государственном реестре прав на недвижимое имущество и сделок с ним);»</w:t>
      </w:r>
      <w:r w:rsidR="00D46AC7" w:rsidRPr="0010783D">
        <w:rPr>
          <w:szCs w:val="28"/>
        </w:rPr>
        <w:t>;</w:t>
      </w:r>
    </w:p>
    <w:p w:rsidR="00D46AC7" w:rsidRPr="0010783D" w:rsidRDefault="00D46AC7" w:rsidP="00D46AC7">
      <w:pPr>
        <w:ind w:firstLine="708"/>
        <w:jc w:val="both"/>
        <w:rPr>
          <w:szCs w:val="28"/>
        </w:rPr>
      </w:pPr>
      <w:r w:rsidRPr="0010783D">
        <w:rPr>
          <w:szCs w:val="28"/>
        </w:rPr>
        <w:t>4) в пункте 4 части 20 слова «Подпрограммы 10» заменить словами «Подпрограммы Б».</w:t>
      </w:r>
    </w:p>
    <w:p w:rsidR="00D46AC7" w:rsidRPr="0010783D" w:rsidRDefault="008009C5" w:rsidP="008009C5">
      <w:pPr>
        <w:ind w:firstLine="708"/>
        <w:jc w:val="both"/>
        <w:rPr>
          <w:szCs w:val="28"/>
        </w:rPr>
      </w:pPr>
      <w:r w:rsidRPr="0010783D">
        <w:rPr>
          <w:szCs w:val="28"/>
        </w:rPr>
        <w:lastRenderedPageBreak/>
        <w:t>38. В абзаце 1 Приложение 1 к Порядку предоставления социальных выплат отдельным категориям граждан, проживающих в Камчатском крае, на уплату первоначального взноса по ипотечному жилищному кредиту (займу) на строительство индивидуального жилого дома в Камчатском крае в рамках Подпрограммы Б «Стимулирование индивидуального жилищного строительства» слова «В Министерство строительства Камчатского края» заменить словами «В Министерство строительства и жилищной политики Камчатского края».</w:t>
      </w:r>
    </w:p>
    <w:p w:rsidR="00D97AE0" w:rsidRDefault="00D97AE0" w:rsidP="00D97AE0">
      <w:pPr>
        <w:ind w:firstLine="708"/>
        <w:jc w:val="both"/>
        <w:rPr>
          <w:szCs w:val="28"/>
        </w:rPr>
      </w:pPr>
      <w:r w:rsidRPr="0010783D">
        <w:rPr>
          <w:szCs w:val="28"/>
        </w:rPr>
        <w:t>39. В абзаце 3 Приложение 2 к Порядку предоставления социальных выплат отдельным категориям граждан, проживающих в Камчатском крае, на уплату первоначального взноса по ипотечному жилищному кредиту (займу) на строительство индивидуального жилого дома в Камчатском крае в рамках Подпрограммы Б «Стимулирование индивидуального жилищного строительства» слова «Министерства строительства Камчатского края» заменить словами «Министерства строительства и жилищной политики Камчатского края».</w:t>
      </w:r>
    </w:p>
    <w:p w:rsidR="00A7788D" w:rsidRPr="00F701C1" w:rsidRDefault="00A7788D" w:rsidP="00F701C1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</w:p>
    <w:sectPr w:rsidR="00A7788D" w:rsidRPr="00F701C1" w:rsidSect="00B02298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8F1" w:rsidRDefault="00F558F1" w:rsidP="00342D13">
      <w:r>
        <w:separator/>
      </w:r>
    </w:p>
  </w:endnote>
  <w:endnote w:type="continuationSeparator" w:id="0">
    <w:p w:rsidR="00F558F1" w:rsidRDefault="00F558F1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8F1" w:rsidRDefault="00F558F1" w:rsidP="00342D13">
      <w:r>
        <w:separator/>
      </w:r>
    </w:p>
  </w:footnote>
  <w:footnote w:type="continuationSeparator" w:id="0">
    <w:p w:rsidR="00F558F1" w:rsidRDefault="00F558F1" w:rsidP="00342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65" type="#_x0000_t75" style="width:9.75pt;height:9.75pt;visibility:visible;mso-wrap-style:square" o:bullet="t">
        <v:imagedata r:id="rId1" o:title=""/>
      </v:shape>
    </w:pict>
  </w:numPicBullet>
  <w:abstractNum w:abstractNumId="0" w15:restartNumberingAfterBreak="0">
    <w:nsid w:val="022D2134"/>
    <w:multiLevelType w:val="hybridMultilevel"/>
    <w:tmpl w:val="8C10D20C"/>
    <w:lvl w:ilvl="0" w:tplc="A76C845E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B2F81"/>
    <w:multiLevelType w:val="hybridMultilevel"/>
    <w:tmpl w:val="9ED861F6"/>
    <w:lvl w:ilvl="0" w:tplc="C632193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034E9D"/>
    <w:multiLevelType w:val="hybridMultilevel"/>
    <w:tmpl w:val="298400C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7FF744E"/>
    <w:multiLevelType w:val="hybridMultilevel"/>
    <w:tmpl w:val="417207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9913B3E"/>
    <w:multiLevelType w:val="hybridMultilevel"/>
    <w:tmpl w:val="17DE08C4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BC07A45"/>
    <w:multiLevelType w:val="hybridMultilevel"/>
    <w:tmpl w:val="04323BA2"/>
    <w:lvl w:ilvl="0" w:tplc="B95CB28A">
      <w:start w:val="6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C000006"/>
    <w:multiLevelType w:val="hybridMultilevel"/>
    <w:tmpl w:val="BD002FD4"/>
    <w:lvl w:ilvl="0" w:tplc="9F3EA97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78662F"/>
    <w:multiLevelType w:val="hybridMultilevel"/>
    <w:tmpl w:val="D056003E"/>
    <w:lvl w:ilvl="0" w:tplc="8FDED49A">
      <w:start w:val="1"/>
      <w:numFmt w:val="decimal"/>
      <w:lvlText w:val="%1)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F46AD9"/>
    <w:multiLevelType w:val="hybridMultilevel"/>
    <w:tmpl w:val="BD7279BE"/>
    <w:lvl w:ilvl="0" w:tplc="1DF6E706">
      <w:start w:val="1"/>
      <w:numFmt w:val="decimal"/>
      <w:lvlText w:val="%1."/>
      <w:lvlJc w:val="left"/>
      <w:pPr>
        <w:ind w:left="183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62B265A"/>
    <w:multiLevelType w:val="hybridMultilevel"/>
    <w:tmpl w:val="1A022986"/>
    <w:lvl w:ilvl="0" w:tplc="510A832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CA46F67"/>
    <w:multiLevelType w:val="hybridMultilevel"/>
    <w:tmpl w:val="75828A10"/>
    <w:lvl w:ilvl="0" w:tplc="831A1F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F1A6435"/>
    <w:multiLevelType w:val="hybridMultilevel"/>
    <w:tmpl w:val="ECB47160"/>
    <w:lvl w:ilvl="0" w:tplc="038C7CE6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7E35AF"/>
    <w:multiLevelType w:val="hybridMultilevel"/>
    <w:tmpl w:val="FF888E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EB3EB1"/>
    <w:multiLevelType w:val="hybridMultilevel"/>
    <w:tmpl w:val="DB72334E"/>
    <w:lvl w:ilvl="0" w:tplc="646CE8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BF63614"/>
    <w:multiLevelType w:val="hybridMultilevel"/>
    <w:tmpl w:val="A2A06286"/>
    <w:lvl w:ilvl="0" w:tplc="1364224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F46E1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CE21EC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D6605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CA8A90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EABE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A255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92EA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4306E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CCE25DC"/>
    <w:multiLevelType w:val="hybridMultilevel"/>
    <w:tmpl w:val="916078E2"/>
    <w:lvl w:ilvl="0" w:tplc="2B8A948E">
      <w:start w:val="2025"/>
      <w:numFmt w:val="decimal"/>
      <w:lvlText w:val="%1"/>
      <w:lvlJc w:val="left"/>
      <w:pPr>
        <w:ind w:left="63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2DFC5B40"/>
    <w:multiLevelType w:val="hybridMultilevel"/>
    <w:tmpl w:val="CBB4698C"/>
    <w:lvl w:ilvl="0" w:tplc="898C4EA0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A21A04"/>
    <w:multiLevelType w:val="hybridMultilevel"/>
    <w:tmpl w:val="86BA1126"/>
    <w:lvl w:ilvl="0" w:tplc="637C0CE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308C1D59"/>
    <w:multiLevelType w:val="multilevel"/>
    <w:tmpl w:val="3EF2445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553723"/>
    <w:multiLevelType w:val="hybridMultilevel"/>
    <w:tmpl w:val="B9686924"/>
    <w:lvl w:ilvl="0" w:tplc="0F3494CC">
      <w:start w:val="1"/>
      <w:numFmt w:val="decimal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4BF37D2"/>
    <w:multiLevelType w:val="hybridMultilevel"/>
    <w:tmpl w:val="8A74EF1E"/>
    <w:lvl w:ilvl="0" w:tplc="F6664DC6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9106AB8"/>
    <w:multiLevelType w:val="hybridMultilevel"/>
    <w:tmpl w:val="DBCE09AA"/>
    <w:lvl w:ilvl="0" w:tplc="56B620DE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94C5C63"/>
    <w:multiLevelType w:val="hybridMultilevel"/>
    <w:tmpl w:val="372AC5FA"/>
    <w:lvl w:ilvl="0" w:tplc="50647B0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3BA60B66"/>
    <w:multiLevelType w:val="hybridMultilevel"/>
    <w:tmpl w:val="15967640"/>
    <w:lvl w:ilvl="0" w:tplc="C088B54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0C46084"/>
    <w:multiLevelType w:val="hybridMultilevel"/>
    <w:tmpl w:val="480C4F7A"/>
    <w:lvl w:ilvl="0" w:tplc="67FEEED0">
      <w:start w:val="1"/>
      <w:numFmt w:val="decimal"/>
      <w:lvlText w:val="%1)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83C5BB6"/>
    <w:multiLevelType w:val="hybridMultilevel"/>
    <w:tmpl w:val="5ED45C56"/>
    <w:lvl w:ilvl="0" w:tplc="E90E83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852437A"/>
    <w:multiLevelType w:val="hybridMultilevel"/>
    <w:tmpl w:val="1B7E1A2A"/>
    <w:lvl w:ilvl="0" w:tplc="71205B7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A515B5F"/>
    <w:multiLevelType w:val="hybridMultilevel"/>
    <w:tmpl w:val="FAEA7A56"/>
    <w:lvl w:ilvl="0" w:tplc="E90E8386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B7B6252"/>
    <w:multiLevelType w:val="hybridMultilevel"/>
    <w:tmpl w:val="E7822272"/>
    <w:lvl w:ilvl="0" w:tplc="B1FC9B3C">
      <w:start w:val="10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4C981F71"/>
    <w:multiLevelType w:val="hybridMultilevel"/>
    <w:tmpl w:val="A58EBAE2"/>
    <w:lvl w:ilvl="0" w:tplc="062C38E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4EF95961"/>
    <w:multiLevelType w:val="hybridMultilevel"/>
    <w:tmpl w:val="60122E0A"/>
    <w:lvl w:ilvl="0" w:tplc="20DC0EDC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512533CE"/>
    <w:multiLevelType w:val="hybridMultilevel"/>
    <w:tmpl w:val="D1368948"/>
    <w:lvl w:ilvl="0" w:tplc="511AD88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3D15073"/>
    <w:multiLevelType w:val="hybridMultilevel"/>
    <w:tmpl w:val="471672E2"/>
    <w:lvl w:ilvl="0" w:tplc="B95CB28A">
      <w:start w:val="6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3FE7486"/>
    <w:multiLevelType w:val="hybridMultilevel"/>
    <w:tmpl w:val="3EF2445E"/>
    <w:lvl w:ilvl="0" w:tplc="9F3EA97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3E4A48"/>
    <w:multiLevelType w:val="hybridMultilevel"/>
    <w:tmpl w:val="DDA0E346"/>
    <w:lvl w:ilvl="0" w:tplc="9F3EA97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7104EC"/>
    <w:multiLevelType w:val="hybridMultilevel"/>
    <w:tmpl w:val="521EE16A"/>
    <w:lvl w:ilvl="0" w:tplc="0CD48484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573B34A7"/>
    <w:multiLevelType w:val="hybridMultilevel"/>
    <w:tmpl w:val="3A040F44"/>
    <w:lvl w:ilvl="0" w:tplc="61883C22">
      <w:start w:val="1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5C8A6368"/>
    <w:multiLevelType w:val="hybridMultilevel"/>
    <w:tmpl w:val="24566E72"/>
    <w:lvl w:ilvl="0" w:tplc="23C8FFC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5CDF1ACF"/>
    <w:multiLevelType w:val="hybridMultilevel"/>
    <w:tmpl w:val="B39E5516"/>
    <w:lvl w:ilvl="0" w:tplc="300A5470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7D0AC3"/>
    <w:multiLevelType w:val="hybridMultilevel"/>
    <w:tmpl w:val="42925A08"/>
    <w:lvl w:ilvl="0" w:tplc="F6A24E8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6B810271"/>
    <w:multiLevelType w:val="hybridMultilevel"/>
    <w:tmpl w:val="DDEC520A"/>
    <w:lvl w:ilvl="0" w:tplc="69E8694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6D1E7839"/>
    <w:multiLevelType w:val="hybridMultilevel"/>
    <w:tmpl w:val="2AD0EE58"/>
    <w:lvl w:ilvl="0" w:tplc="50647B0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6FC17DB2"/>
    <w:multiLevelType w:val="hybridMultilevel"/>
    <w:tmpl w:val="AE64E968"/>
    <w:lvl w:ilvl="0" w:tplc="23CA6D60">
      <w:start w:val="2024"/>
      <w:numFmt w:val="decimal"/>
      <w:lvlText w:val="%1"/>
      <w:lvlJc w:val="left"/>
      <w:pPr>
        <w:ind w:left="59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1790" w:hanging="180"/>
      </w:pPr>
    </w:lvl>
    <w:lvl w:ilvl="3" w:tplc="0419000F" w:tentative="1">
      <w:start w:val="1"/>
      <w:numFmt w:val="decimal"/>
      <w:lvlText w:val="%4."/>
      <w:lvlJc w:val="left"/>
      <w:pPr>
        <w:ind w:left="2510" w:hanging="360"/>
      </w:pPr>
    </w:lvl>
    <w:lvl w:ilvl="4" w:tplc="04190019" w:tentative="1">
      <w:start w:val="1"/>
      <w:numFmt w:val="lowerLetter"/>
      <w:lvlText w:val="%5."/>
      <w:lvlJc w:val="left"/>
      <w:pPr>
        <w:ind w:left="3230" w:hanging="360"/>
      </w:pPr>
    </w:lvl>
    <w:lvl w:ilvl="5" w:tplc="0419001B" w:tentative="1">
      <w:start w:val="1"/>
      <w:numFmt w:val="lowerRoman"/>
      <w:lvlText w:val="%6."/>
      <w:lvlJc w:val="right"/>
      <w:pPr>
        <w:ind w:left="3950" w:hanging="180"/>
      </w:pPr>
    </w:lvl>
    <w:lvl w:ilvl="6" w:tplc="0419000F" w:tentative="1">
      <w:start w:val="1"/>
      <w:numFmt w:val="decimal"/>
      <w:lvlText w:val="%7."/>
      <w:lvlJc w:val="left"/>
      <w:pPr>
        <w:ind w:left="4670" w:hanging="360"/>
      </w:pPr>
    </w:lvl>
    <w:lvl w:ilvl="7" w:tplc="04190019" w:tentative="1">
      <w:start w:val="1"/>
      <w:numFmt w:val="lowerLetter"/>
      <w:lvlText w:val="%8."/>
      <w:lvlJc w:val="left"/>
      <w:pPr>
        <w:ind w:left="5390" w:hanging="360"/>
      </w:pPr>
    </w:lvl>
    <w:lvl w:ilvl="8" w:tplc="0419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43" w15:restartNumberingAfterBreak="0">
    <w:nsid w:val="6FE75208"/>
    <w:multiLevelType w:val="hybridMultilevel"/>
    <w:tmpl w:val="9EA22DE2"/>
    <w:lvl w:ilvl="0" w:tplc="9A7AD44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72377F9E"/>
    <w:multiLevelType w:val="hybridMultilevel"/>
    <w:tmpl w:val="0724720C"/>
    <w:lvl w:ilvl="0" w:tplc="A98A83EA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7327771B"/>
    <w:multiLevelType w:val="hybridMultilevel"/>
    <w:tmpl w:val="7ED6753E"/>
    <w:lvl w:ilvl="0" w:tplc="637C0CE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6" w15:restartNumberingAfterBreak="0">
    <w:nsid w:val="78244312"/>
    <w:multiLevelType w:val="hybridMultilevel"/>
    <w:tmpl w:val="070CBF0A"/>
    <w:lvl w:ilvl="0" w:tplc="D7FC62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7DF15921"/>
    <w:multiLevelType w:val="hybridMultilevel"/>
    <w:tmpl w:val="3710ECD2"/>
    <w:lvl w:ilvl="0" w:tplc="0C2086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012FC44">
      <w:start w:val="1"/>
      <w:numFmt w:val="decimal"/>
      <w:lvlText w:val="%2."/>
      <w:lvlJc w:val="left"/>
      <w:pPr>
        <w:ind w:left="1999" w:hanging="57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 w15:restartNumberingAfterBreak="0">
    <w:nsid w:val="7FEF3B8F"/>
    <w:multiLevelType w:val="hybridMultilevel"/>
    <w:tmpl w:val="1D581044"/>
    <w:lvl w:ilvl="0" w:tplc="D55CE3B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8"/>
  </w:num>
  <w:num w:numId="2">
    <w:abstractNumId w:val="20"/>
  </w:num>
  <w:num w:numId="3">
    <w:abstractNumId w:val="17"/>
  </w:num>
  <w:num w:numId="4">
    <w:abstractNumId w:val="24"/>
  </w:num>
  <w:num w:numId="5">
    <w:abstractNumId w:val="0"/>
  </w:num>
  <w:num w:numId="6">
    <w:abstractNumId w:val="7"/>
  </w:num>
  <w:num w:numId="7">
    <w:abstractNumId w:val="10"/>
  </w:num>
  <w:num w:numId="8">
    <w:abstractNumId w:val="47"/>
  </w:num>
  <w:num w:numId="9">
    <w:abstractNumId w:val="8"/>
  </w:num>
  <w:num w:numId="10">
    <w:abstractNumId w:val="13"/>
  </w:num>
  <w:num w:numId="11">
    <w:abstractNumId w:val="25"/>
  </w:num>
  <w:num w:numId="12">
    <w:abstractNumId w:val="21"/>
  </w:num>
  <w:num w:numId="13">
    <w:abstractNumId w:val="27"/>
  </w:num>
  <w:num w:numId="14">
    <w:abstractNumId w:val="40"/>
  </w:num>
  <w:num w:numId="15">
    <w:abstractNumId w:val="23"/>
  </w:num>
  <w:num w:numId="16">
    <w:abstractNumId w:val="36"/>
  </w:num>
  <w:num w:numId="17">
    <w:abstractNumId w:val="3"/>
  </w:num>
  <w:num w:numId="18">
    <w:abstractNumId w:val="2"/>
  </w:num>
  <w:num w:numId="19">
    <w:abstractNumId w:val="26"/>
  </w:num>
  <w:num w:numId="20">
    <w:abstractNumId w:val="11"/>
  </w:num>
  <w:num w:numId="21">
    <w:abstractNumId w:val="19"/>
  </w:num>
  <w:num w:numId="22">
    <w:abstractNumId w:val="43"/>
  </w:num>
  <w:num w:numId="23">
    <w:abstractNumId w:val="38"/>
  </w:num>
  <w:num w:numId="24">
    <w:abstractNumId w:val="39"/>
  </w:num>
  <w:num w:numId="25">
    <w:abstractNumId w:val="4"/>
  </w:num>
  <w:num w:numId="26">
    <w:abstractNumId w:val="45"/>
  </w:num>
  <w:num w:numId="27">
    <w:abstractNumId w:val="42"/>
  </w:num>
  <w:num w:numId="28">
    <w:abstractNumId w:val="35"/>
  </w:num>
  <w:num w:numId="29">
    <w:abstractNumId w:val="5"/>
  </w:num>
  <w:num w:numId="30">
    <w:abstractNumId w:val="12"/>
  </w:num>
  <w:num w:numId="31">
    <w:abstractNumId w:val="28"/>
  </w:num>
  <w:num w:numId="32">
    <w:abstractNumId w:val="31"/>
  </w:num>
  <w:num w:numId="33">
    <w:abstractNumId w:val="46"/>
  </w:num>
  <w:num w:numId="34">
    <w:abstractNumId w:val="16"/>
  </w:num>
  <w:num w:numId="35">
    <w:abstractNumId w:val="22"/>
  </w:num>
  <w:num w:numId="36">
    <w:abstractNumId w:val="37"/>
  </w:num>
  <w:num w:numId="37">
    <w:abstractNumId w:val="1"/>
  </w:num>
  <w:num w:numId="38">
    <w:abstractNumId w:val="15"/>
  </w:num>
  <w:num w:numId="39">
    <w:abstractNumId w:val="30"/>
  </w:num>
  <w:num w:numId="40">
    <w:abstractNumId w:val="29"/>
  </w:num>
  <w:num w:numId="41">
    <w:abstractNumId w:val="9"/>
  </w:num>
  <w:num w:numId="42">
    <w:abstractNumId w:val="41"/>
  </w:num>
  <w:num w:numId="43">
    <w:abstractNumId w:val="33"/>
  </w:num>
  <w:num w:numId="44">
    <w:abstractNumId w:val="34"/>
  </w:num>
  <w:num w:numId="45">
    <w:abstractNumId w:val="6"/>
  </w:num>
  <w:num w:numId="46">
    <w:abstractNumId w:val="32"/>
  </w:num>
  <w:num w:numId="47">
    <w:abstractNumId w:val="44"/>
  </w:num>
  <w:num w:numId="48">
    <w:abstractNumId w:val="14"/>
  </w:num>
  <w:num w:numId="49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51AB"/>
    <w:rsid w:val="0000598D"/>
    <w:rsid w:val="000068BF"/>
    <w:rsid w:val="00013733"/>
    <w:rsid w:val="00014098"/>
    <w:rsid w:val="00024BDE"/>
    <w:rsid w:val="00024E93"/>
    <w:rsid w:val="0003329F"/>
    <w:rsid w:val="0003528A"/>
    <w:rsid w:val="00035580"/>
    <w:rsid w:val="00035C9A"/>
    <w:rsid w:val="00035D10"/>
    <w:rsid w:val="0004140F"/>
    <w:rsid w:val="00041DB8"/>
    <w:rsid w:val="00043C2A"/>
    <w:rsid w:val="00044126"/>
    <w:rsid w:val="000545B3"/>
    <w:rsid w:val="00060F76"/>
    <w:rsid w:val="00061B74"/>
    <w:rsid w:val="000642D3"/>
    <w:rsid w:val="00091C4D"/>
    <w:rsid w:val="000B69A8"/>
    <w:rsid w:val="000C0D53"/>
    <w:rsid w:val="000C1841"/>
    <w:rsid w:val="000E0A7D"/>
    <w:rsid w:val="000E744E"/>
    <w:rsid w:val="000E7FAD"/>
    <w:rsid w:val="0010596D"/>
    <w:rsid w:val="0010783D"/>
    <w:rsid w:val="00116FAA"/>
    <w:rsid w:val="00121F33"/>
    <w:rsid w:val="001255E1"/>
    <w:rsid w:val="001322F8"/>
    <w:rsid w:val="00145A76"/>
    <w:rsid w:val="00146026"/>
    <w:rsid w:val="00153B10"/>
    <w:rsid w:val="001544CC"/>
    <w:rsid w:val="001556DF"/>
    <w:rsid w:val="0016017C"/>
    <w:rsid w:val="00163D5D"/>
    <w:rsid w:val="00171348"/>
    <w:rsid w:val="001723D0"/>
    <w:rsid w:val="00175FE8"/>
    <w:rsid w:val="00176EF4"/>
    <w:rsid w:val="00191854"/>
    <w:rsid w:val="00193136"/>
    <w:rsid w:val="001955DB"/>
    <w:rsid w:val="00196836"/>
    <w:rsid w:val="001A39C6"/>
    <w:rsid w:val="001A4EB4"/>
    <w:rsid w:val="001B5371"/>
    <w:rsid w:val="001C5800"/>
    <w:rsid w:val="001C6FC6"/>
    <w:rsid w:val="001E0B39"/>
    <w:rsid w:val="001E342C"/>
    <w:rsid w:val="001E4CDE"/>
    <w:rsid w:val="001E62AB"/>
    <w:rsid w:val="001E6FE1"/>
    <w:rsid w:val="001F0356"/>
    <w:rsid w:val="00200564"/>
    <w:rsid w:val="0020144A"/>
    <w:rsid w:val="00204526"/>
    <w:rsid w:val="00212F38"/>
    <w:rsid w:val="0021735F"/>
    <w:rsid w:val="00222BCF"/>
    <w:rsid w:val="00223D68"/>
    <w:rsid w:val="002257BB"/>
    <w:rsid w:val="00230F4D"/>
    <w:rsid w:val="00232A85"/>
    <w:rsid w:val="00237756"/>
    <w:rsid w:val="002377D2"/>
    <w:rsid w:val="002539E9"/>
    <w:rsid w:val="00253D73"/>
    <w:rsid w:val="00257158"/>
    <w:rsid w:val="002662EF"/>
    <w:rsid w:val="002670DA"/>
    <w:rsid w:val="00267DF9"/>
    <w:rsid w:val="00270A35"/>
    <w:rsid w:val="002722F0"/>
    <w:rsid w:val="00272E2C"/>
    <w:rsid w:val="00273A55"/>
    <w:rsid w:val="0028588F"/>
    <w:rsid w:val="00296585"/>
    <w:rsid w:val="002A12AC"/>
    <w:rsid w:val="002A2520"/>
    <w:rsid w:val="002A71B0"/>
    <w:rsid w:val="002B334D"/>
    <w:rsid w:val="002B390B"/>
    <w:rsid w:val="002B4CE7"/>
    <w:rsid w:val="002C0A76"/>
    <w:rsid w:val="002D2439"/>
    <w:rsid w:val="002D43BE"/>
    <w:rsid w:val="002E3FD1"/>
    <w:rsid w:val="002F59F6"/>
    <w:rsid w:val="0030637E"/>
    <w:rsid w:val="00310BD0"/>
    <w:rsid w:val="003116D8"/>
    <w:rsid w:val="00313BAC"/>
    <w:rsid w:val="00321E7D"/>
    <w:rsid w:val="00333FDB"/>
    <w:rsid w:val="00335460"/>
    <w:rsid w:val="00336FD3"/>
    <w:rsid w:val="00342D13"/>
    <w:rsid w:val="00342DD3"/>
    <w:rsid w:val="003575F5"/>
    <w:rsid w:val="00362299"/>
    <w:rsid w:val="003649B9"/>
    <w:rsid w:val="0037222E"/>
    <w:rsid w:val="00377DB0"/>
    <w:rsid w:val="003832CF"/>
    <w:rsid w:val="00385C44"/>
    <w:rsid w:val="00391796"/>
    <w:rsid w:val="003926A3"/>
    <w:rsid w:val="003A5BEF"/>
    <w:rsid w:val="003A7F52"/>
    <w:rsid w:val="003B0ABC"/>
    <w:rsid w:val="003B390A"/>
    <w:rsid w:val="003B6556"/>
    <w:rsid w:val="003B686C"/>
    <w:rsid w:val="003C2A43"/>
    <w:rsid w:val="003D1F6E"/>
    <w:rsid w:val="003D6F0D"/>
    <w:rsid w:val="003D79F3"/>
    <w:rsid w:val="003E38BA"/>
    <w:rsid w:val="003E447D"/>
    <w:rsid w:val="003F275F"/>
    <w:rsid w:val="004042D6"/>
    <w:rsid w:val="00407976"/>
    <w:rsid w:val="004102A7"/>
    <w:rsid w:val="00414798"/>
    <w:rsid w:val="00431BEE"/>
    <w:rsid w:val="00431E72"/>
    <w:rsid w:val="00432CEC"/>
    <w:rsid w:val="00441A91"/>
    <w:rsid w:val="00441D63"/>
    <w:rsid w:val="004461A1"/>
    <w:rsid w:val="004516E5"/>
    <w:rsid w:val="00460247"/>
    <w:rsid w:val="00460961"/>
    <w:rsid w:val="004624B7"/>
    <w:rsid w:val="0046790E"/>
    <w:rsid w:val="004719E8"/>
    <w:rsid w:val="004752DF"/>
    <w:rsid w:val="00480130"/>
    <w:rsid w:val="0048068C"/>
    <w:rsid w:val="00480A8C"/>
    <w:rsid w:val="0048261B"/>
    <w:rsid w:val="0048402C"/>
    <w:rsid w:val="00487E18"/>
    <w:rsid w:val="00497405"/>
    <w:rsid w:val="004A40B7"/>
    <w:rsid w:val="004B0D9A"/>
    <w:rsid w:val="004B0EAB"/>
    <w:rsid w:val="004B3018"/>
    <w:rsid w:val="004B65A0"/>
    <w:rsid w:val="004C214C"/>
    <w:rsid w:val="004D3920"/>
    <w:rsid w:val="004D492F"/>
    <w:rsid w:val="004D79DB"/>
    <w:rsid w:val="004D7C75"/>
    <w:rsid w:val="004E3C4B"/>
    <w:rsid w:val="004E413C"/>
    <w:rsid w:val="004F0472"/>
    <w:rsid w:val="004F5D8F"/>
    <w:rsid w:val="004F6C5D"/>
    <w:rsid w:val="004F6C61"/>
    <w:rsid w:val="00504168"/>
    <w:rsid w:val="00505C5F"/>
    <w:rsid w:val="00511A74"/>
    <w:rsid w:val="00511E43"/>
    <w:rsid w:val="00512C6C"/>
    <w:rsid w:val="005147B4"/>
    <w:rsid w:val="00526005"/>
    <w:rsid w:val="00527AAD"/>
    <w:rsid w:val="00537CA9"/>
    <w:rsid w:val="0054446A"/>
    <w:rsid w:val="005709CE"/>
    <w:rsid w:val="00576E64"/>
    <w:rsid w:val="00582270"/>
    <w:rsid w:val="00590E4F"/>
    <w:rsid w:val="00594170"/>
    <w:rsid w:val="005958A0"/>
    <w:rsid w:val="005A0DE3"/>
    <w:rsid w:val="005A7634"/>
    <w:rsid w:val="005A7A24"/>
    <w:rsid w:val="005C2342"/>
    <w:rsid w:val="005D3E82"/>
    <w:rsid w:val="005E22DD"/>
    <w:rsid w:val="005E3082"/>
    <w:rsid w:val="005E32C6"/>
    <w:rsid w:val="005E52E6"/>
    <w:rsid w:val="005E639F"/>
    <w:rsid w:val="005F0B57"/>
    <w:rsid w:val="005F0E9B"/>
    <w:rsid w:val="005F2BC6"/>
    <w:rsid w:val="005F51BC"/>
    <w:rsid w:val="005F6F7B"/>
    <w:rsid w:val="005F7499"/>
    <w:rsid w:val="00602E6E"/>
    <w:rsid w:val="00616CE9"/>
    <w:rsid w:val="00620A8A"/>
    <w:rsid w:val="006317BF"/>
    <w:rsid w:val="00635630"/>
    <w:rsid w:val="006404E5"/>
    <w:rsid w:val="006604E4"/>
    <w:rsid w:val="0066170C"/>
    <w:rsid w:val="0066430C"/>
    <w:rsid w:val="006650EC"/>
    <w:rsid w:val="00670C85"/>
    <w:rsid w:val="006772FE"/>
    <w:rsid w:val="00677415"/>
    <w:rsid w:val="00686B28"/>
    <w:rsid w:val="0068738D"/>
    <w:rsid w:val="00690357"/>
    <w:rsid w:val="0069319D"/>
    <w:rsid w:val="00693D6E"/>
    <w:rsid w:val="00694F9F"/>
    <w:rsid w:val="006979FB"/>
    <w:rsid w:val="006A490A"/>
    <w:rsid w:val="006A5AB2"/>
    <w:rsid w:val="006A78CC"/>
    <w:rsid w:val="006C5890"/>
    <w:rsid w:val="006C5FF8"/>
    <w:rsid w:val="006C68C1"/>
    <w:rsid w:val="006C713E"/>
    <w:rsid w:val="006C7B18"/>
    <w:rsid w:val="006D4BF2"/>
    <w:rsid w:val="006D58F6"/>
    <w:rsid w:val="006E4B23"/>
    <w:rsid w:val="006E4C40"/>
    <w:rsid w:val="006F5355"/>
    <w:rsid w:val="006F5D82"/>
    <w:rsid w:val="006F6DAD"/>
    <w:rsid w:val="00711AAB"/>
    <w:rsid w:val="007120E9"/>
    <w:rsid w:val="007163F6"/>
    <w:rsid w:val="0072115F"/>
    <w:rsid w:val="00733DC4"/>
    <w:rsid w:val="00747197"/>
    <w:rsid w:val="007472BA"/>
    <w:rsid w:val="007555ED"/>
    <w:rsid w:val="0075654B"/>
    <w:rsid w:val="00756587"/>
    <w:rsid w:val="007573F1"/>
    <w:rsid w:val="00760202"/>
    <w:rsid w:val="00762DC3"/>
    <w:rsid w:val="007807BB"/>
    <w:rsid w:val="007818C5"/>
    <w:rsid w:val="00783EB3"/>
    <w:rsid w:val="00793645"/>
    <w:rsid w:val="007964BF"/>
    <w:rsid w:val="0079650C"/>
    <w:rsid w:val="007A764E"/>
    <w:rsid w:val="007B583A"/>
    <w:rsid w:val="007C32C8"/>
    <w:rsid w:val="007C6DC9"/>
    <w:rsid w:val="007D127E"/>
    <w:rsid w:val="007E05EA"/>
    <w:rsid w:val="007E17B7"/>
    <w:rsid w:val="007F3290"/>
    <w:rsid w:val="007F3BDD"/>
    <w:rsid w:val="007F49CA"/>
    <w:rsid w:val="007F4C53"/>
    <w:rsid w:val="008009C5"/>
    <w:rsid w:val="00801C2B"/>
    <w:rsid w:val="00803027"/>
    <w:rsid w:val="00804779"/>
    <w:rsid w:val="00805FEB"/>
    <w:rsid w:val="0081379F"/>
    <w:rsid w:val="008150C7"/>
    <w:rsid w:val="00815D96"/>
    <w:rsid w:val="0083039A"/>
    <w:rsid w:val="00832E23"/>
    <w:rsid w:val="00837B3C"/>
    <w:rsid w:val="00841286"/>
    <w:rsid w:val="008434A6"/>
    <w:rsid w:val="0084794A"/>
    <w:rsid w:val="0085033F"/>
    <w:rsid w:val="00856C9C"/>
    <w:rsid w:val="00863EEF"/>
    <w:rsid w:val="008808EF"/>
    <w:rsid w:val="008935D5"/>
    <w:rsid w:val="008956FC"/>
    <w:rsid w:val="00897905"/>
    <w:rsid w:val="008A0957"/>
    <w:rsid w:val="008A4EA5"/>
    <w:rsid w:val="008A5D9E"/>
    <w:rsid w:val="008A68AF"/>
    <w:rsid w:val="008B6FFC"/>
    <w:rsid w:val="008B7954"/>
    <w:rsid w:val="008D13CF"/>
    <w:rsid w:val="008D56BE"/>
    <w:rsid w:val="008D66B2"/>
    <w:rsid w:val="008D68FE"/>
    <w:rsid w:val="008D6BC2"/>
    <w:rsid w:val="008E738D"/>
    <w:rsid w:val="008F114E"/>
    <w:rsid w:val="008F29B1"/>
    <w:rsid w:val="008F44C1"/>
    <w:rsid w:val="008F586A"/>
    <w:rsid w:val="00903B08"/>
    <w:rsid w:val="00905B59"/>
    <w:rsid w:val="00917707"/>
    <w:rsid w:val="00922128"/>
    <w:rsid w:val="009244DB"/>
    <w:rsid w:val="0092572B"/>
    <w:rsid w:val="009274CA"/>
    <w:rsid w:val="0093178C"/>
    <w:rsid w:val="00932342"/>
    <w:rsid w:val="00941FB5"/>
    <w:rsid w:val="00942B96"/>
    <w:rsid w:val="00943DAF"/>
    <w:rsid w:val="00944937"/>
    <w:rsid w:val="00951BC4"/>
    <w:rsid w:val="00956372"/>
    <w:rsid w:val="00967C90"/>
    <w:rsid w:val="009702D0"/>
    <w:rsid w:val="00970B2B"/>
    <w:rsid w:val="00974346"/>
    <w:rsid w:val="00980450"/>
    <w:rsid w:val="00984A8B"/>
    <w:rsid w:val="00987D77"/>
    <w:rsid w:val="00990037"/>
    <w:rsid w:val="009A5446"/>
    <w:rsid w:val="009B185D"/>
    <w:rsid w:val="009B1C1D"/>
    <w:rsid w:val="009B39F7"/>
    <w:rsid w:val="009B6B79"/>
    <w:rsid w:val="009B7054"/>
    <w:rsid w:val="009C131B"/>
    <w:rsid w:val="009C7C35"/>
    <w:rsid w:val="009D27F0"/>
    <w:rsid w:val="009E0C88"/>
    <w:rsid w:val="009E0D8E"/>
    <w:rsid w:val="009E24DC"/>
    <w:rsid w:val="009E3EC5"/>
    <w:rsid w:val="009E5EC5"/>
    <w:rsid w:val="009E5F4F"/>
    <w:rsid w:val="009E5FD0"/>
    <w:rsid w:val="009F1265"/>
    <w:rsid w:val="009F2212"/>
    <w:rsid w:val="009F2FC1"/>
    <w:rsid w:val="009F5306"/>
    <w:rsid w:val="009F7832"/>
    <w:rsid w:val="00A009A4"/>
    <w:rsid w:val="00A03B43"/>
    <w:rsid w:val="00A03E3A"/>
    <w:rsid w:val="00A15110"/>
    <w:rsid w:val="00A16406"/>
    <w:rsid w:val="00A24C99"/>
    <w:rsid w:val="00A27C85"/>
    <w:rsid w:val="00A306BA"/>
    <w:rsid w:val="00A36613"/>
    <w:rsid w:val="00A40BF6"/>
    <w:rsid w:val="00A52C9A"/>
    <w:rsid w:val="00A540B6"/>
    <w:rsid w:val="00A5593D"/>
    <w:rsid w:val="00A55A30"/>
    <w:rsid w:val="00A55DCA"/>
    <w:rsid w:val="00A57A11"/>
    <w:rsid w:val="00A61988"/>
    <w:rsid w:val="00A62100"/>
    <w:rsid w:val="00A63668"/>
    <w:rsid w:val="00A76999"/>
    <w:rsid w:val="00A7788D"/>
    <w:rsid w:val="00A7789B"/>
    <w:rsid w:val="00A82068"/>
    <w:rsid w:val="00A8500E"/>
    <w:rsid w:val="00A93144"/>
    <w:rsid w:val="00A9654D"/>
    <w:rsid w:val="00A96A62"/>
    <w:rsid w:val="00AA3819"/>
    <w:rsid w:val="00AA3CED"/>
    <w:rsid w:val="00AB08DC"/>
    <w:rsid w:val="00AB1BC9"/>
    <w:rsid w:val="00AB3503"/>
    <w:rsid w:val="00AC284F"/>
    <w:rsid w:val="00AC4848"/>
    <w:rsid w:val="00AC6BC7"/>
    <w:rsid w:val="00AE41DE"/>
    <w:rsid w:val="00AE6285"/>
    <w:rsid w:val="00AE7B8D"/>
    <w:rsid w:val="00AE7CE5"/>
    <w:rsid w:val="00AF3460"/>
    <w:rsid w:val="00B0143F"/>
    <w:rsid w:val="00B02298"/>
    <w:rsid w:val="00B047CC"/>
    <w:rsid w:val="00B04840"/>
    <w:rsid w:val="00B05805"/>
    <w:rsid w:val="00B15524"/>
    <w:rsid w:val="00B1751E"/>
    <w:rsid w:val="00B21AE3"/>
    <w:rsid w:val="00B22934"/>
    <w:rsid w:val="00B241BC"/>
    <w:rsid w:val="00B312B3"/>
    <w:rsid w:val="00B440AB"/>
    <w:rsid w:val="00B44489"/>
    <w:rsid w:val="00B524A1"/>
    <w:rsid w:val="00B539F9"/>
    <w:rsid w:val="00B540BB"/>
    <w:rsid w:val="00B60245"/>
    <w:rsid w:val="00B73A0A"/>
    <w:rsid w:val="00B74965"/>
    <w:rsid w:val="00B75CC2"/>
    <w:rsid w:val="00B8159A"/>
    <w:rsid w:val="00B81AAB"/>
    <w:rsid w:val="00B87FA3"/>
    <w:rsid w:val="00B93737"/>
    <w:rsid w:val="00B96003"/>
    <w:rsid w:val="00BA2CFB"/>
    <w:rsid w:val="00BA2D9F"/>
    <w:rsid w:val="00BA5D12"/>
    <w:rsid w:val="00BB0770"/>
    <w:rsid w:val="00BB2D21"/>
    <w:rsid w:val="00BB6B9C"/>
    <w:rsid w:val="00BC4828"/>
    <w:rsid w:val="00BC5B9B"/>
    <w:rsid w:val="00BD3083"/>
    <w:rsid w:val="00BD5DD5"/>
    <w:rsid w:val="00BE774B"/>
    <w:rsid w:val="00BF3927"/>
    <w:rsid w:val="00BF4BD6"/>
    <w:rsid w:val="00BF5293"/>
    <w:rsid w:val="00BF5B79"/>
    <w:rsid w:val="00C00871"/>
    <w:rsid w:val="00C02B80"/>
    <w:rsid w:val="00C10295"/>
    <w:rsid w:val="00C17794"/>
    <w:rsid w:val="00C30845"/>
    <w:rsid w:val="00C41ADF"/>
    <w:rsid w:val="00C448BC"/>
    <w:rsid w:val="00C65C40"/>
    <w:rsid w:val="00C7798C"/>
    <w:rsid w:val="00C82F81"/>
    <w:rsid w:val="00C84878"/>
    <w:rsid w:val="00C8752E"/>
    <w:rsid w:val="00C87DDD"/>
    <w:rsid w:val="00C90D88"/>
    <w:rsid w:val="00C9103F"/>
    <w:rsid w:val="00C914C9"/>
    <w:rsid w:val="00C93614"/>
    <w:rsid w:val="00C942BC"/>
    <w:rsid w:val="00C951E1"/>
    <w:rsid w:val="00C96376"/>
    <w:rsid w:val="00C966C3"/>
    <w:rsid w:val="00CA2E6F"/>
    <w:rsid w:val="00CA40C2"/>
    <w:rsid w:val="00CB67A4"/>
    <w:rsid w:val="00CC3471"/>
    <w:rsid w:val="00CC3C1B"/>
    <w:rsid w:val="00CD19C9"/>
    <w:rsid w:val="00CD4A09"/>
    <w:rsid w:val="00CE5360"/>
    <w:rsid w:val="00CE5ED3"/>
    <w:rsid w:val="00CF2AB3"/>
    <w:rsid w:val="00CF5A13"/>
    <w:rsid w:val="00D0241C"/>
    <w:rsid w:val="00D04C82"/>
    <w:rsid w:val="00D07273"/>
    <w:rsid w:val="00D075FC"/>
    <w:rsid w:val="00D12AD2"/>
    <w:rsid w:val="00D1395D"/>
    <w:rsid w:val="00D14359"/>
    <w:rsid w:val="00D20D3F"/>
    <w:rsid w:val="00D23436"/>
    <w:rsid w:val="00D3333A"/>
    <w:rsid w:val="00D44D69"/>
    <w:rsid w:val="00D46AC7"/>
    <w:rsid w:val="00D55C90"/>
    <w:rsid w:val="00D605CF"/>
    <w:rsid w:val="00D61732"/>
    <w:rsid w:val="00D62387"/>
    <w:rsid w:val="00D62783"/>
    <w:rsid w:val="00D65E63"/>
    <w:rsid w:val="00D66031"/>
    <w:rsid w:val="00D7239D"/>
    <w:rsid w:val="00D747E8"/>
    <w:rsid w:val="00D840CE"/>
    <w:rsid w:val="00D871DE"/>
    <w:rsid w:val="00D90FE7"/>
    <w:rsid w:val="00D96398"/>
    <w:rsid w:val="00D97AE0"/>
    <w:rsid w:val="00DA3A2D"/>
    <w:rsid w:val="00DA6BF2"/>
    <w:rsid w:val="00DC1D67"/>
    <w:rsid w:val="00DC211C"/>
    <w:rsid w:val="00DC34F7"/>
    <w:rsid w:val="00DC7B4B"/>
    <w:rsid w:val="00DD3F53"/>
    <w:rsid w:val="00DD5AA6"/>
    <w:rsid w:val="00DD5F7F"/>
    <w:rsid w:val="00DE50FC"/>
    <w:rsid w:val="00DE7681"/>
    <w:rsid w:val="00E01CA8"/>
    <w:rsid w:val="00E0494C"/>
    <w:rsid w:val="00E0636D"/>
    <w:rsid w:val="00E12ADA"/>
    <w:rsid w:val="00E21687"/>
    <w:rsid w:val="00E24175"/>
    <w:rsid w:val="00E24ECE"/>
    <w:rsid w:val="00E31CA4"/>
    <w:rsid w:val="00E32446"/>
    <w:rsid w:val="00E32D7C"/>
    <w:rsid w:val="00E34935"/>
    <w:rsid w:val="00E3601E"/>
    <w:rsid w:val="00E371B1"/>
    <w:rsid w:val="00E37565"/>
    <w:rsid w:val="00E43D52"/>
    <w:rsid w:val="00E45911"/>
    <w:rsid w:val="00E50355"/>
    <w:rsid w:val="00E539C2"/>
    <w:rsid w:val="00E544B9"/>
    <w:rsid w:val="00E548CB"/>
    <w:rsid w:val="00E6278D"/>
    <w:rsid w:val="00E66134"/>
    <w:rsid w:val="00E704ED"/>
    <w:rsid w:val="00E70C8C"/>
    <w:rsid w:val="00E71E72"/>
    <w:rsid w:val="00E73442"/>
    <w:rsid w:val="00E872A5"/>
    <w:rsid w:val="00E92FA0"/>
    <w:rsid w:val="00E934C3"/>
    <w:rsid w:val="00E94805"/>
    <w:rsid w:val="00E9743F"/>
    <w:rsid w:val="00EA5C2A"/>
    <w:rsid w:val="00EB23DA"/>
    <w:rsid w:val="00EB3439"/>
    <w:rsid w:val="00EC2268"/>
    <w:rsid w:val="00EC4E1E"/>
    <w:rsid w:val="00EE0DFD"/>
    <w:rsid w:val="00EE3938"/>
    <w:rsid w:val="00EE60C2"/>
    <w:rsid w:val="00EE6F1E"/>
    <w:rsid w:val="00EF1FE8"/>
    <w:rsid w:val="00EF2182"/>
    <w:rsid w:val="00EF5E88"/>
    <w:rsid w:val="00F031FC"/>
    <w:rsid w:val="00F043C9"/>
    <w:rsid w:val="00F05E07"/>
    <w:rsid w:val="00F07C9D"/>
    <w:rsid w:val="00F20E07"/>
    <w:rsid w:val="00F24D7F"/>
    <w:rsid w:val="00F268D8"/>
    <w:rsid w:val="00F327CE"/>
    <w:rsid w:val="00F35D89"/>
    <w:rsid w:val="00F4324E"/>
    <w:rsid w:val="00F52F23"/>
    <w:rsid w:val="00F558F1"/>
    <w:rsid w:val="00F701C1"/>
    <w:rsid w:val="00F73B10"/>
    <w:rsid w:val="00F74A59"/>
    <w:rsid w:val="00F807E7"/>
    <w:rsid w:val="00F83A85"/>
    <w:rsid w:val="00F87168"/>
    <w:rsid w:val="00FA06A4"/>
    <w:rsid w:val="00FA11B3"/>
    <w:rsid w:val="00FB44BB"/>
    <w:rsid w:val="00FB6E5E"/>
    <w:rsid w:val="00FD25FE"/>
    <w:rsid w:val="00FD68ED"/>
    <w:rsid w:val="00FE56A0"/>
    <w:rsid w:val="00FE7897"/>
    <w:rsid w:val="00FF06A8"/>
    <w:rsid w:val="00FF2632"/>
    <w:rsid w:val="00FF296A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267DF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uiPriority w:val="99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link w:val="a6"/>
    <w:uiPriority w:val="99"/>
    <w:semiHidden/>
    <w:rsid w:val="00FD68ED"/>
    <w:rPr>
      <w:rFonts w:ascii="Tahoma" w:hAnsi="Tahoma" w:cs="Tahoma"/>
      <w:sz w:val="16"/>
      <w:szCs w:val="16"/>
    </w:rPr>
  </w:style>
  <w:style w:type="character" w:styleId="a7">
    <w:name w:val="Hyperlink"/>
    <w:rsid w:val="005F2BC6"/>
    <w:rPr>
      <w:color w:val="0000FF"/>
      <w:u w:val="single"/>
    </w:rPr>
  </w:style>
  <w:style w:type="paragraph" w:customStyle="1" w:styleId="a8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9">
    <w:name w:val="endnote text"/>
    <w:basedOn w:val="a"/>
    <w:link w:val="aa"/>
    <w:rsid w:val="00342D13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rsid w:val="00342D13"/>
  </w:style>
  <w:style w:type="character" w:styleId="ab">
    <w:name w:val="endnote reference"/>
    <w:rsid w:val="00342D13"/>
    <w:rPr>
      <w:vertAlign w:val="superscript"/>
    </w:rPr>
  </w:style>
  <w:style w:type="paragraph" w:customStyle="1" w:styleId="ConsPlusNonformat">
    <w:name w:val="ConsPlusNonformat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No Spacing"/>
    <w:uiPriority w:val="1"/>
    <w:qFormat/>
    <w:rsid w:val="009B185D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267DF9"/>
    <w:rPr>
      <w:rFonts w:ascii="Arial" w:hAnsi="Arial"/>
      <w:b/>
      <w:bCs/>
      <w:color w:val="000080"/>
    </w:rPr>
  </w:style>
  <w:style w:type="character" w:customStyle="1" w:styleId="a6">
    <w:name w:val="Текст выноски Знак"/>
    <w:basedOn w:val="a0"/>
    <w:link w:val="a5"/>
    <w:uiPriority w:val="99"/>
    <w:semiHidden/>
    <w:rsid w:val="00267DF9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267DF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267DF9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unhideWhenUsed/>
    <w:rsid w:val="00267DF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Нижний колонтитул Знак"/>
    <w:basedOn w:val="a0"/>
    <w:link w:val="af"/>
    <w:uiPriority w:val="99"/>
    <w:rsid w:val="00267DF9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1">
    <w:name w:val="List Paragraph"/>
    <w:basedOn w:val="a"/>
    <w:uiPriority w:val="34"/>
    <w:qFormat/>
    <w:rsid w:val="00267DF9"/>
    <w:pPr>
      <w:ind w:left="720"/>
      <w:contextualSpacing/>
    </w:pPr>
    <w:rPr>
      <w:szCs w:val="20"/>
    </w:rPr>
  </w:style>
  <w:style w:type="character" w:customStyle="1" w:styleId="4">
    <w:name w:val="Основной текст (4)_"/>
    <w:basedOn w:val="a0"/>
    <w:link w:val="40"/>
    <w:rsid w:val="00267DF9"/>
    <w:rPr>
      <w:sz w:val="12"/>
      <w:szCs w:val="12"/>
      <w:shd w:val="clear" w:color="auto" w:fill="FFFFFF"/>
    </w:rPr>
  </w:style>
  <w:style w:type="character" w:customStyle="1" w:styleId="af2">
    <w:name w:val="Подпись к таблице_"/>
    <w:basedOn w:val="a0"/>
    <w:link w:val="af3"/>
    <w:rsid w:val="00267DF9"/>
    <w:rPr>
      <w:sz w:val="12"/>
      <w:szCs w:val="12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267DF9"/>
    <w:rPr>
      <w:shd w:val="clear" w:color="auto" w:fill="FFFFFF"/>
    </w:rPr>
  </w:style>
  <w:style w:type="character" w:customStyle="1" w:styleId="af4">
    <w:name w:val="Основной текст_"/>
    <w:basedOn w:val="a0"/>
    <w:link w:val="11"/>
    <w:rsid w:val="00267DF9"/>
    <w:rPr>
      <w:sz w:val="10"/>
      <w:szCs w:val="10"/>
      <w:shd w:val="clear" w:color="auto" w:fill="FFFFFF"/>
    </w:rPr>
  </w:style>
  <w:style w:type="character" w:customStyle="1" w:styleId="0pt">
    <w:name w:val="Основной текст + Интервал 0 pt"/>
    <w:basedOn w:val="af4"/>
    <w:rsid w:val="00267DF9"/>
    <w:rPr>
      <w:spacing w:val="-10"/>
      <w:sz w:val="10"/>
      <w:szCs w:val="10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267DF9"/>
    <w:rPr>
      <w:shd w:val="clear" w:color="auto" w:fill="FFFFFF"/>
    </w:rPr>
  </w:style>
  <w:style w:type="paragraph" w:customStyle="1" w:styleId="40">
    <w:name w:val="Основной текст (4)"/>
    <w:basedOn w:val="a"/>
    <w:link w:val="4"/>
    <w:rsid w:val="00267DF9"/>
    <w:pPr>
      <w:shd w:val="clear" w:color="auto" w:fill="FFFFFF"/>
      <w:spacing w:after="60" w:line="0" w:lineRule="atLeast"/>
    </w:pPr>
    <w:rPr>
      <w:sz w:val="12"/>
      <w:szCs w:val="12"/>
    </w:rPr>
  </w:style>
  <w:style w:type="paragraph" w:customStyle="1" w:styleId="af3">
    <w:name w:val="Подпись к таблице"/>
    <w:basedOn w:val="a"/>
    <w:link w:val="af2"/>
    <w:rsid w:val="00267DF9"/>
    <w:pPr>
      <w:shd w:val="clear" w:color="auto" w:fill="FFFFFF"/>
      <w:spacing w:line="0" w:lineRule="atLeast"/>
    </w:pPr>
    <w:rPr>
      <w:sz w:val="12"/>
      <w:szCs w:val="12"/>
    </w:rPr>
  </w:style>
  <w:style w:type="paragraph" w:customStyle="1" w:styleId="80">
    <w:name w:val="Основной текст (8)"/>
    <w:basedOn w:val="a"/>
    <w:link w:val="8"/>
    <w:rsid w:val="00267DF9"/>
    <w:pPr>
      <w:shd w:val="clear" w:color="auto" w:fill="FFFFFF"/>
      <w:spacing w:line="0" w:lineRule="atLeast"/>
    </w:pPr>
    <w:rPr>
      <w:sz w:val="20"/>
      <w:szCs w:val="20"/>
    </w:rPr>
  </w:style>
  <w:style w:type="paragraph" w:customStyle="1" w:styleId="11">
    <w:name w:val="Основной текст1"/>
    <w:basedOn w:val="a"/>
    <w:link w:val="af4"/>
    <w:rsid w:val="00267DF9"/>
    <w:pPr>
      <w:shd w:val="clear" w:color="auto" w:fill="FFFFFF"/>
      <w:spacing w:line="0" w:lineRule="atLeast"/>
      <w:jc w:val="both"/>
    </w:pPr>
    <w:rPr>
      <w:sz w:val="10"/>
      <w:szCs w:val="10"/>
    </w:rPr>
  </w:style>
  <w:style w:type="paragraph" w:customStyle="1" w:styleId="60">
    <w:name w:val="Основной текст (6)"/>
    <w:basedOn w:val="a"/>
    <w:link w:val="6"/>
    <w:rsid w:val="00267DF9"/>
    <w:pPr>
      <w:shd w:val="clear" w:color="auto" w:fill="FFFFFF"/>
      <w:spacing w:line="0" w:lineRule="atLeast"/>
    </w:pPr>
    <w:rPr>
      <w:sz w:val="20"/>
      <w:szCs w:val="20"/>
    </w:rPr>
  </w:style>
  <w:style w:type="character" w:customStyle="1" w:styleId="2">
    <w:name w:val="Основной текст (2)_"/>
    <w:basedOn w:val="a0"/>
    <w:link w:val="20"/>
    <w:rsid w:val="00267DF9"/>
    <w:rPr>
      <w:shd w:val="clear" w:color="auto" w:fill="FFFFFF"/>
    </w:rPr>
  </w:style>
  <w:style w:type="character" w:customStyle="1" w:styleId="3pt">
    <w:name w:val="Основной текст + Интервал 3 pt"/>
    <w:basedOn w:val="af4"/>
    <w:rsid w:val="00267DF9"/>
    <w:rPr>
      <w:b w:val="0"/>
      <w:bCs w:val="0"/>
      <w:i w:val="0"/>
      <w:iCs w:val="0"/>
      <w:smallCaps w:val="0"/>
      <w:strike w:val="0"/>
      <w:spacing w:val="60"/>
      <w:sz w:val="10"/>
      <w:szCs w:val="10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267DF9"/>
    <w:rPr>
      <w:sz w:val="39"/>
      <w:szCs w:val="3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67DF9"/>
    <w:pPr>
      <w:shd w:val="clear" w:color="auto" w:fill="FFFFFF"/>
      <w:spacing w:line="0" w:lineRule="atLeast"/>
    </w:pPr>
    <w:rPr>
      <w:sz w:val="20"/>
      <w:szCs w:val="20"/>
    </w:rPr>
  </w:style>
  <w:style w:type="paragraph" w:customStyle="1" w:styleId="30">
    <w:name w:val="Основной текст (3)"/>
    <w:basedOn w:val="a"/>
    <w:link w:val="3"/>
    <w:rsid w:val="00267DF9"/>
    <w:pPr>
      <w:shd w:val="clear" w:color="auto" w:fill="FFFFFF"/>
      <w:spacing w:line="0" w:lineRule="atLeast"/>
    </w:pPr>
    <w:rPr>
      <w:sz w:val="39"/>
      <w:szCs w:val="39"/>
    </w:rPr>
  </w:style>
  <w:style w:type="numbering" w:customStyle="1" w:styleId="12">
    <w:name w:val="Нет списка1"/>
    <w:next w:val="a2"/>
    <w:uiPriority w:val="99"/>
    <w:semiHidden/>
    <w:unhideWhenUsed/>
    <w:rsid w:val="00267DF9"/>
  </w:style>
  <w:style w:type="character" w:customStyle="1" w:styleId="21">
    <w:name w:val="Заголовок №2_"/>
    <w:basedOn w:val="a0"/>
    <w:link w:val="22"/>
    <w:rsid w:val="00267DF9"/>
    <w:rPr>
      <w:sz w:val="10"/>
      <w:szCs w:val="10"/>
      <w:shd w:val="clear" w:color="auto" w:fill="FFFFFF"/>
    </w:rPr>
  </w:style>
  <w:style w:type="character" w:customStyle="1" w:styleId="13">
    <w:name w:val="Заголовок №1_"/>
    <w:basedOn w:val="a0"/>
    <w:link w:val="14"/>
    <w:rsid w:val="00267DF9"/>
    <w:rPr>
      <w:sz w:val="11"/>
      <w:szCs w:val="11"/>
      <w:shd w:val="clear" w:color="auto" w:fill="FFFFFF"/>
    </w:rPr>
  </w:style>
  <w:style w:type="paragraph" w:customStyle="1" w:styleId="22">
    <w:name w:val="Заголовок №2"/>
    <w:basedOn w:val="a"/>
    <w:link w:val="21"/>
    <w:rsid w:val="00267DF9"/>
    <w:pPr>
      <w:shd w:val="clear" w:color="auto" w:fill="FFFFFF"/>
      <w:spacing w:line="149" w:lineRule="exact"/>
      <w:outlineLvl w:val="1"/>
    </w:pPr>
    <w:rPr>
      <w:sz w:val="10"/>
      <w:szCs w:val="10"/>
    </w:rPr>
  </w:style>
  <w:style w:type="paragraph" w:customStyle="1" w:styleId="14">
    <w:name w:val="Заголовок №1"/>
    <w:basedOn w:val="a"/>
    <w:link w:val="13"/>
    <w:rsid w:val="00267DF9"/>
    <w:pPr>
      <w:shd w:val="clear" w:color="auto" w:fill="FFFFFF"/>
      <w:spacing w:line="149" w:lineRule="exact"/>
      <w:jc w:val="right"/>
      <w:outlineLvl w:val="0"/>
    </w:pPr>
    <w:rPr>
      <w:sz w:val="11"/>
      <w:szCs w:val="11"/>
    </w:rPr>
  </w:style>
  <w:style w:type="character" w:customStyle="1" w:styleId="23">
    <w:name w:val="Подпись к таблице (2)_"/>
    <w:basedOn w:val="a0"/>
    <w:link w:val="24"/>
    <w:rsid w:val="00267DF9"/>
    <w:rPr>
      <w:sz w:val="11"/>
      <w:szCs w:val="11"/>
      <w:shd w:val="clear" w:color="auto" w:fill="FFFFFF"/>
    </w:rPr>
  </w:style>
  <w:style w:type="paragraph" w:customStyle="1" w:styleId="24">
    <w:name w:val="Подпись к таблице (2)"/>
    <w:basedOn w:val="a"/>
    <w:link w:val="23"/>
    <w:rsid w:val="00267DF9"/>
    <w:pPr>
      <w:shd w:val="clear" w:color="auto" w:fill="FFFFFF"/>
      <w:spacing w:line="0" w:lineRule="atLeast"/>
    </w:pPr>
    <w:rPr>
      <w:sz w:val="11"/>
      <w:szCs w:val="11"/>
    </w:rPr>
  </w:style>
  <w:style w:type="paragraph" w:customStyle="1" w:styleId="15">
    <w:name w:val="Обычный1"/>
    <w:rsid w:val="00267DF9"/>
    <w:pPr>
      <w:widowControl w:val="0"/>
      <w:spacing w:line="300" w:lineRule="auto"/>
      <w:ind w:firstLine="700"/>
      <w:jc w:val="both"/>
    </w:pPr>
    <w:rPr>
      <w:snapToGrid w:val="0"/>
      <w:sz w:val="22"/>
    </w:rPr>
  </w:style>
  <w:style w:type="paragraph" w:customStyle="1" w:styleId="xl64">
    <w:name w:val="xl64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character" w:customStyle="1" w:styleId="5">
    <w:name w:val="Основной текст (5)_"/>
    <w:basedOn w:val="a0"/>
    <w:link w:val="50"/>
    <w:rsid w:val="00267DF9"/>
    <w:rPr>
      <w:sz w:val="12"/>
      <w:szCs w:val="12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67DF9"/>
    <w:pPr>
      <w:shd w:val="clear" w:color="auto" w:fill="FFFFFF"/>
      <w:spacing w:line="0" w:lineRule="atLeast"/>
    </w:pPr>
    <w:rPr>
      <w:sz w:val="12"/>
      <w:szCs w:val="12"/>
    </w:rPr>
  </w:style>
  <w:style w:type="numbering" w:customStyle="1" w:styleId="25">
    <w:name w:val="Нет списка2"/>
    <w:next w:val="a2"/>
    <w:uiPriority w:val="99"/>
    <w:semiHidden/>
    <w:unhideWhenUsed/>
    <w:rsid w:val="00267DF9"/>
  </w:style>
  <w:style w:type="character" w:customStyle="1" w:styleId="5pt">
    <w:name w:val="Основной текст + Интервал 5 pt"/>
    <w:basedOn w:val="af4"/>
    <w:rsid w:val="00267DF9"/>
    <w:rPr>
      <w:spacing w:val="100"/>
      <w:sz w:val="11"/>
      <w:szCs w:val="11"/>
      <w:shd w:val="clear" w:color="auto" w:fill="FFFFFF"/>
    </w:rPr>
  </w:style>
  <w:style w:type="character" w:customStyle="1" w:styleId="65pt">
    <w:name w:val="Основной текст + 6;5 pt;Курсив"/>
    <w:basedOn w:val="af4"/>
    <w:rsid w:val="00267DF9"/>
    <w:rPr>
      <w:i/>
      <w:iCs/>
      <w:sz w:val="13"/>
      <w:szCs w:val="13"/>
      <w:shd w:val="clear" w:color="auto" w:fill="FFFFFF"/>
    </w:rPr>
  </w:style>
  <w:style w:type="numbering" w:customStyle="1" w:styleId="31">
    <w:name w:val="Нет списка3"/>
    <w:next w:val="a2"/>
    <w:uiPriority w:val="99"/>
    <w:semiHidden/>
    <w:unhideWhenUsed/>
    <w:rsid w:val="00267DF9"/>
  </w:style>
  <w:style w:type="character" w:styleId="af5">
    <w:name w:val="page number"/>
    <w:basedOn w:val="a0"/>
    <w:rsid w:val="00267DF9"/>
  </w:style>
  <w:style w:type="table" w:customStyle="1" w:styleId="16">
    <w:name w:val="Сетка таблицы1"/>
    <w:basedOn w:val="a1"/>
    <w:next w:val="a3"/>
    <w:rsid w:val="00267D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Знак Знак Знак Знак Знак Знак Знак Знак Знак Знак"/>
    <w:basedOn w:val="a"/>
    <w:rsid w:val="00267DF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7">
    <w:name w:val="Знак"/>
    <w:basedOn w:val="a"/>
    <w:rsid w:val="00267DF9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8">
    <w:name w:val="Знак Знак Знак Знак Знак Знак Знак Знак Знак Знак Знак Знак Знак Знак Знак Знак"/>
    <w:basedOn w:val="a"/>
    <w:rsid w:val="00267DF9"/>
    <w:pPr>
      <w:spacing w:after="160" w:line="240" w:lineRule="exact"/>
    </w:pPr>
    <w:rPr>
      <w:sz w:val="20"/>
      <w:szCs w:val="20"/>
      <w:lang w:val="en-US" w:eastAsia="en-US"/>
    </w:rPr>
  </w:style>
  <w:style w:type="paragraph" w:customStyle="1" w:styleId="Style1">
    <w:name w:val="Style1"/>
    <w:basedOn w:val="a"/>
    <w:uiPriority w:val="99"/>
    <w:rsid w:val="00267DF9"/>
    <w:pPr>
      <w:widowControl w:val="0"/>
      <w:autoSpaceDE w:val="0"/>
      <w:autoSpaceDN w:val="0"/>
      <w:adjustRightInd w:val="0"/>
    </w:pPr>
    <w:rPr>
      <w:sz w:val="24"/>
    </w:rPr>
  </w:style>
  <w:style w:type="paragraph" w:customStyle="1" w:styleId="Style2">
    <w:name w:val="Style2"/>
    <w:basedOn w:val="a"/>
    <w:uiPriority w:val="99"/>
    <w:rsid w:val="00267DF9"/>
    <w:pPr>
      <w:widowControl w:val="0"/>
      <w:autoSpaceDE w:val="0"/>
      <w:autoSpaceDN w:val="0"/>
      <w:adjustRightInd w:val="0"/>
      <w:spacing w:line="323" w:lineRule="exact"/>
      <w:jc w:val="center"/>
    </w:pPr>
    <w:rPr>
      <w:sz w:val="24"/>
    </w:rPr>
  </w:style>
  <w:style w:type="paragraph" w:customStyle="1" w:styleId="Style3">
    <w:name w:val="Style3"/>
    <w:basedOn w:val="a"/>
    <w:uiPriority w:val="99"/>
    <w:rsid w:val="00267DF9"/>
    <w:pPr>
      <w:widowControl w:val="0"/>
      <w:autoSpaceDE w:val="0"/>
      <w:autoSpaceDN w:val="0"/>
      <w:adjustRightInd w:val="0"/>
      <w:spacing w:line="324" w:lineRule="exact"/>
      <w:ind w:firstLine="730"/>
    </w:pPr>
    <w:rPr>
      <w:sz w:val="24"/>
    </w:rPr>
  </w:style>
  <w:style w:type="character" w:customStyle="1" w:styleId="FontStyle11">
    <w:name w:val="Font Style11"/>
    <w:basedOn w:val="a0"/>
    <w:uiPriority w:val="99"/>
    <w:rsid w:val="00267DF9"/>
    <w:rPr>
      <w:rFonts w:ascii="Times New Roman" w:hAnsi="Times New Roman" w:cs="Times New Roman"/>
      <w:sz w:val="26"/>
      <w:szCs w:val="26"/>
    </w:rPr>
  </w:style>
  <w:style w:type="paragraph" w:customStyle="1" w:styleId="26">
    <w:name w:val="Обычный2"/>
    <w:rsid w:val="00267DF9"/>
    <w:pPr>
      <w:widowControl w:val="0"/>
      <w:spacing w:line="300" w:lineRule="auto"/>
      <w:ind w:firstLine="700"/>
      <w:jc w:val="both"/>
    </w:pPr>
    <w:rPr>
      <w:snapToGrid w:val="0"/>
      <w:sz w:val="22"/>
    </w:rPr>
  </w:style>
  <w:style w:type="character" w:customStyle="1" w:styleId="af9">
    <w:name w:val="Цветовое выделение"/>
    <w:uiPriority w:val="99"/>
    <w:rsid w:val="00267DF9"/>
    <w:rPr>
      <w:b/>
      <w:color w:val="000080"/>
    </w:rPr>
  </w:style>
  <w:style w:type="paragraph" w:customStyle="1" w:styleId="afa">
    <w:name w:val="Нормальный (таблица)"/>
    <w:basedOn w:val="a"/>
    <w:next w:val="a"/>
    <w:uiPriority w:val="99"/>
    <w:rsid w:val="00267DF9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fb">
    <w:name w:val="Таблицы (моноширинный)"/>
    <w:basedOn w:val="a"/>
    <w:next w:val="a"/>
    <w:uiPriority w:val="99"/>
    <w:rsid w:val="00267DF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</w:rPr>
  </w:style>
  <w:style w:type="table" w:customStyle="1" w:styleId="27">
    <w:name w:val="Сетка таблицы2"/>
    <w:basedOn w:val="a1"/>
    <w:next w:val="a3"/>
    <w:rsid w:val="00267D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rsid w:val="00267D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FollowedHyperlink"/>
    <w:basedOn w:val="a0"/>
    <w:uiPriority w:val="99"/>
    <w:unhideWhenUsed/>
    <w:rsid w:val="00267DF9"/>
    <w:rPr>
      <w:color w:val="800080"/>
      <w:u w:val="single"/>
    </w:rPr>
  </w:style>
  <w:style w:type="paragraph" w:customStyle="1" w:styleId="xl63">
    <w:name w:val="xl63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5">
    <w:name w:val="xl65"/>
    <w:basedOn w:val="a"/>
    <w:rsid w:val="00267DF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6">
    <w:name w:val="xl66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7">
    <w:name w:val="xl67"/>
    <w:basedOn w:val="a"/>
    <w:rsid w:val="00267DF9"/>
    <w:pP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68">
    <w:name w:val="xl68"/>
    <w:basedOn w:val="a"/>
    <w:rsid w:val="00267DF9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Cs w:val="28"/>
    </w:rPr>
  </w:style>
  <w:style w:type="paragraph" w:customStyle="1" w:styleId="xl69">
    <w:name w:val="xl69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70">
    <w:name w:val="xl70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">
    <w:name w:val="xl71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73">
    <w:name w:val="xl73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4">
    <w:name w:val="xl74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5">
    <w:name w:val="xl75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6">
    <w:name w:val="xl76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7">
    <w:name w:val="xl77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78">
    <w:name w:val="xl78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9">
    <w:name w:val="xl79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0">
    <w:name w:val="xl80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0000"/>
      <w:sz w:val="16"/>
      <w:szCs w:val="16"/>
    </w:rPr>
  </w:style>
  <w:style w:type="paragraph" w:customStyle="1" w:styleId="xl81">
    <w:name w:val="xl81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2">
    <w:name w:val="xl82"/>
    <w:basedOn w:val="a"/>
    <w:rsid w:val="00267D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83">
    <w:name w:val="xl83"/>
    <w:basedOn w:val="a"/>
    <w:rsid w:val="00267D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84">
    <w:name w:val="xl84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85">
    <w:name w:val="xl85"/>
    <w:basedOn w:val="a"/>
    <w:rsid w:val="00267D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86">
    <w:name w:val="xl86"/>
    <w:basedOn w:val="a"/>
    <w:rsid w:val="00267D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87">
    <w:name w:val="xl87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88">
    <w:name w:val="xl88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89">
    <w:name w:val="xl89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90">
    <w:name w:val="xl90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</w:rPr>
  </w:style>
  <w:style w:type="paragraph" w:customStyle="1" w:styleId="xl91">
    <w:name w:val="xl91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92">
    <w:name w:val="xl92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93">
    <w:name w:val="xl93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</w:rPr>
  </w:style>
  <w:style w:type="paragraph" w:customStyle="1" w:styleId="xl94">
    <w:name w:val="xl94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95">
    <w:name w:val="xl95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96">
    <w:name w:val="xl96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97">
    <w:name w:val="xl97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98">
    <w:name w:val="xl98"/>
    <w:basedOn w:val="a"/>
    <w:rsid w:val="00267D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99">
    <w:name w:val="xl99"/>
    <w:basedOn w:val="a"/>
    <w:rsid w:val="00267D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</w:rPr>
  </w:style>
  <w:style w:type="paragraph" w:customStyle="1" w:styleId="xl100">
    <w:name w:val="xl100"/>
    <w:basedOn w:val="a"/>
    <w:rsid w:val="00267D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101">
    <w:name w:val="xl101"/>
    <w:basedOn w:val="a"/>
    <w:rsid w:val="00267D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102">
    <w:name w:val="xl102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103">
    <w:name w:val="xl103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104">
    <w:name w:val="xl104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105">
    <w:name w:val="xl105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106">
    <w:name w:val="xl106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107">
    <w:name w:val="xl107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108">
    <w:name w:val="xl108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109">
    <w:name w:val="xl109"/>
    <w:basedOn w:val="a"/>
    <w:rsid w:val="00267D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110">
    <w:name w:val="xl110"/>
    <w:basedOn w:val="a"/>
    <w:rsid w:val="00267D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111">
    <w:name w:val="xl111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112">
    <w:name w:val="xl112"/>
    <w:basedOn w:val="a"/>
    <w:rsid w:val="00267D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113">
    <w:name w:val="xl113"/>
    <w:basedOn w:val="a"/>
    <w:rsid w:val="00267D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114">
    <w:name w:val="xl114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115">
    <w:name w:val="xl115"/>
    <w:basedOn w:val="a"/>
    <w:rsid w:val="00267DF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sz w:val="24"/>
    </w:rPr>
  </w:style>
  <w:style w:type="paragraph" w:customStyle="1" w:styleId="xl116">
    <w:name w:val="xl116"/>
    <w:basedOn w:val="a"/>
    <w:rsid w:val="00267DF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sz w:val="24"/>
    </w:rPr>
  </w:style>
  <w:style w:type="paragraph" w:customStyle="1" w:styleId="xl117">
    <w:name w:val="xl117"/>
    <w:basedOn w:val="a"/>
    <w:rsid w:val="00267DF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sz w:val="24"/>
    </w:rPr>
  </w:style>
  <w:style w:type="paragraph" w:customStyle="1" w:styleId="xl118">
    <w:name w:val="xl118"/>
    <w:basedOn w:val="a"/>
    <w:rsid w:val="00267DF9"/>
    <w:pPr>
      <w:spacing w:before="100" w:beforeAutospacing="1" w:after="100" w:afterAutospacing="1"/>
      <w:jc w:val="center"/>
    </w:pPr>
    <w:rPr>
      <w:sz w:val="24"/>
    </w:rPr>
  </w:style>
  <w:style w:type="paragraph" w:customStyle="1" w:styleId="xl119">
    <w:name w:val="xl119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120">
    <w:name w:val="xl120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121">
    <w:name w:val="xl121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sz w:val="24"/>
    </w:rPr>
  </w:style>
  <w:style w:type="paragraph" w:customStyle="1" w:styleId="xl122">
    <w:name w:val="xl122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sz w:val="24"/>
    </w:rPr>
  </w:style>
  <w:style w:type="paragraph" w:customStyle="1" w:styleId="xl123">
    <w:name w:val="xl123"/>
    <w:basedOn w:val="a"/>
    <w:rsid w:val="00267DF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sz w:val="24"/>
    </w:rPr>
  </w:style>
  <w:style w:type="paragraph" w:customStyle="1" w:styleId="xl124">
    <w:name w:val="xl124"/>
    <w:basedOn w:val="a"/>
    <w:rsid w:val="00267DF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sz w:val="24"/>
    </w:rPr>
  </w:style>
  <w:style w:type="paragraph" w:customStyle="1" w:styleId="xl125">
    <w:name w:val="xl125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126">
    <w:name w:val="xl126"/>
    <w:basedOn w:val="a"/>
    <w:rsid w:val="00267DF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127">
    <w:name w:val="xl127"/>
    <w:basedOn w:val="a"/>
    <w:rsid w:val="00267DF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128">
    <w:name w:val="xl128"/>
    <w:basedOn w:val="a"/>
    <w:rsid w:val="00267DF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sz w:val="24"/>
    </w:rPr>
  </w:style>
  <w:style w:type="paragraph" w:customStyle="1" w:styleId="xl129">
    <w:name w:val="xl129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sz w:val="24"/>
    </w:rPr>
  </w:style>
  <w:style w:type="paragraph" w:customStyle="1" w:styleId="xl130">
    <w:name w:val="xl130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sz w:val="24"/>
    </w:rPr>
  </w:style>
  <w:style w:type="paragraph" w:customStyle="1" w:styleId="xl131">
    <w:name w:val="xl131"/>
    <w:basedOn w:val="a"/>
    <w:rsid w:val="00267DF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sz w:val="24"/>
    </w:rPr>
  </w:style>
  <w:style w:type="paragraph" w:customStyle="1" w:styleId="xl132">
    <w:name w:val="xl132"/>
    <w:basedOn w:val="a"/>
    <w:rsid w:val="00267DF9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sz w:val="24"/>
    </w:rPr>
  </w:style>
  <w:style w:type="paragraph" w:customStyle="1" w:styleId="xl133">
    <w:name w:val="xl133"/>
    <w:basedOn w:val="a"/>
    <w:rsid w:val="00267DF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sz w:val="24"/>
    </w:rPr>
  </w:style>
  <w:style w:type="character" w:customStyle="1" w:styleId="30pt">
    <w:name w:val="Основной текст (3) + Интервал 0 pt"/>
    <w:basedOn w:val="3"/>
    <w:rsid w:val="00267DF9"/>
    <w:rPr>
      <w:spacing w:val="-10"/>
      <w:sz w:val="12"/>
      <w:szCs w:val="12"/>
      <w:shd w:val="clear" w:color="auto" w:fill="FFFFFF"/>
    </w:rPr>
  </w:style>
  <w:style w:type="paragraph" w:customStyle="1" w:styleId="28">
    <w:name w:val="Основной текст2"/>
    <w:basedOn w:val="a"/>
    <w:rsid w:val="00267DF9"/>
    <w:pPr>
      <w:shd w:val="clear" w:color="auto" w:fill="FFFFFF"/>
      <w:spacing w:line="0" w:lineRule="atLeast"/>
      <w:jc w:val="both"/>
    </w:pPr>
    <w:rPr>
      <w:sz w:val="9"/>
      <w:szCs w:val="9"/>
    </w:rPr>
  </w:style>
  <w:style w:type="numbering" w:customStyle="1" w:styleId="41">
    <w:name w:val="Нет списка4"/>
    <w:next w:val="a2"/>
    <w:uiPriority w:val="99"/>
    <w:semiHidden/>
    <w:unhideWhenUsed/>
    <w:rsid w:val="00267DF9"/>
  </w:style>
  <w:style w:type="table" w:customStyle="1" w:styleId="32">
    <w:name w:val="Сетка таблицы3"/>
    <w:basedOn w:val="a1"/>
    <w:next w:val="a3"/>
    <w:uiPriority w:val="99"/>
    <w:rsid w:val="00267D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3"/>
    <w:uiPriority w:val="59"/>
    <w:rsid w:val="00267DF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">
    <w:name w:val="Нет списка5"/>
    <w:next w:val="a2"/>
    <w:uiPriority w:val="99"/>
    <w:semiHidden/>
    <w:unhideWhenUsed/>
    <w:rsid w:val="00267DF9"/>
  </w:style>
  <w:style w:type="paragraph" w:customStyle="1" w:styleId="font5">
    <w:name w:val="font5"/>
    <w:basedOn w:val="a"/>
    <w:rsid w:val="00267DF9"/>
    <w:pPr>
      <w:spacing w:before="100" w:beforeAutospacing="1" w:after="100" w:afterAutospacing="1"/>
    </w:pPr>
    <w:rPr>
      <w:sz w:val="22"/>
      <w:szCs w:val="22"/>
    </w:rPr>
  </w:style>
  <w:style w:type="table" w:customStyle="1" w:styleId="52">
    <w:name w:val="Сетка таблицы5"/>
    <w:basedOn w:val="a1"/>
    <w:next w:val="a3"/>
    <w:rsid w:val="00267D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d">
    <w:name w:val="Прижатый влево"/>
    <w:basedOn w:val="a"/>
    <w:next w:val="a"/>
    <w:uiPriority w:val="99"/>
    <w:rsid w:val="00267DF9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</w:rPr>
  </w:style>
  <w:style w:type="paragraph" w:styleId="afe">
    <w:name w:val="Title"/>
    <w:basedOn w:val="a"/>
    <w:link w:val="aff"/>
    <w:qFormat/>
    <w:rsid w:val="00267DF9"/>
    <w:pPr>
      <w:spacing w:before="100" w:beforeAutospacing="1" w:after="100" w:afterAutospacing="1"/>
    </w:pPr>
    <w:rPr>
      <w:sz w:val="24"/>
      <w:lang w:val="x-none" w:eastAsia="x-none"/>
    </w:rPr>
  </w:style>
  <w:style w:type="character" w:customStyle="1" w:styleId="aff">
    <w:name w:val="Название Знак"/>
    <w:basedOn w:val="a0"/>
    <w:link w:val="afe"/>
    <w:rsid w:val="00267DF9"/>
    <w:rPr>
      <w:sz w:val="24"/>
      <w:szCs w:val="24"/>
      <w:lang w:val="x-none" w:eastAsia="x-none"/>
    </w:rPr>
  </w:style>
  <w:style w:type="paragraph" w:customStyle="1" w:styleId="formattext">
    <w:name w:val="formattext"/>
    <w:basedOn w:val="a"/>
    <w:rsid w:val="00267DF9"/>
    <w:pPr>
      <w:spacing w:before="100" w:beforeAutospacing="1" w:after="100" w:afterAutospacing="1"/>
    </w:pPr>
    <w:rPr>
      <w:sz w:val="24"/>
    </w:rPr>
  </w:style>
  <w:style w:type="paragraph" w:styleId="aff0">
    <w:name w:val="Body Text"/>
    <w:basedOn w:val="a"/>
    <w:link w:val="aff1"/>
    <w:uiPriority w:val="1"/>
    <w:qFormat/>
    <w:rsid w:val="00267DF9"/>
    <w:pPr>
      <w:widowControl w:val="0"/>
      <w:autoSpaceDE w:val="0"/>
      <w:autoSpaceDN w:val="0"/>
      <w:adjustRightInd w:val="0"/>
    </w:pPr>
    <w:rPr>
      <w:rFonts w:eastAsiaTheme="minorEastAsia"/>
      <w:sz w:val="27"/>
      <w:szCs w:val="27"/>
    </w:rPr>
  </w:style>
  <w:style w:type="character" w:customStyle="1" w:styleId="aff1">
    <w:name w:val="Основной текст Знак"/>
    <w:basedOn w:val="a0"/>
    <w:link w:val="aff0"/>
    <w:uiPriority w:val="1"/>
    <w:rsid w:val="00267DF9"/>
    <w:rPr>
      <w:rFonts w:eastAsiaTheme="minorEastAsia"/>
      <w:sz w:val="27"/>
      <w:szCs w:val="27"/>
    </w:rPr>
  </w:style>
  <w:style w:type="paragraph" w:customStyle="1" w:styleId="TableParagraph">
    <w:name w:val="Table Paragraph"/>
    <w:basedOn w:val="a"/>
    <w:uiPriority w:val="1"/>
    <w:qFormat/>
    <w:rsid w:val="00267DF9"/>
    <w:pPr>
      <w:widowControl w:val="0"/>
      <w:autoSpaceDE w:val="0"/>
      <w:autoSpaceDN w:val="0"/>
      <w:adjustRightInd w:val="0"/>
    </w:pPr>
    <w:rPr>
      <w:rFonts w:eastAsiaTheme="minorEastAsia"/>
      <w:sz w:val="24"/>
    </w:rPr>
  </w:style>
  <w:style w:type="table" w:customStyle="1" w:styleId="61">
    <w:name w:val="Сетка таблицы6"/>
    <w:basedOn w:val="a1"/>
    <w:next w:val="a3"/>
    <w:uiPriority w:val="59"/>
    <w:rsid w:val="00267DF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3"/>
    <w:uiPriority w:val="59"/>
    <w:rsid w:val="00267DF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1"/>
    <w:next w:val="a3"/>
    <w:uiPriority w:val="59"/>
    <w:rsid w:val="00267DF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3"/>
    <w:rsid w:val="00267D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3"/>
    <w:rsid w:val="00267D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3"/>
    <w:rsid w:val="00267D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2">
    <w:name w:val="Нормальный"/>
    <w:rsid w:val="00267DF9"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consultantplus://offline/ref=E02DA4325638CCC99D5D894CE88AEB037CAE4BFF4E5D8A2E602662FD61685BC23B673C020BD11E5B5DD7A1802A8105FAE1M5I1A" TargetMode="External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hyperlink" Target="consultantplus://offline/ref=5789FBD925840709FDB224DC58DB5A2A138ADF5A929428CB0EB048D8A5925B7999F01191CF1B9B9855CC08C100028148ABA1oEW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6AB81E466B2B688C5BC5B60CDA6D175AA05CA52692393FAE54BAC91B654070AD6CB3CC971D9856D9E38873A6B62134CFC324B814A2DW47CX" TargetMode="External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hyperlink" Target="consultantplus://offline/ref=5789FBD925840709FDB23AD14EB7062E168784559593269550E64E8FFAC25D2CD9B017C79F5CCC9E039952950C1E8756A81FBF834E21A6o7W" TargetMode="External"/><Relationship Id="rId29" Type="http://schemas.openxmlformats.org/officeDocument/2006/relationships/hyperlink" Target="consultantplus://offline/ref=FFFC1EAD870D4997F4188922243506304FF8ED01B1741FE8F01379FD33FC430D7B38E33ED9F6E4A56BA7CB72BF8F00D7CB222A6FB6FB71A77Dn3W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kamgov.ru/mintrud" TargetMode="External"/><Relationship Id="rId24" Type="http://schemas.openxmlformats.org/officeDocument/2006/relationships/image" Target="media/image8.wmf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hyperlink" Target="consultantplus://offline/ref=FFFC1EAD870D4997F418972F32595A344AF5B504B27B1DBDAE427FAA6CAC45583B78E56B88B2B1A96BA88122FAC40FD5CD73nCW" TargetMode="External"/><Relationship Id="rId10" Type="http://schemas.openxmlformats.org/officeDocument/2006/relationships/hyperlink" Target="consultantplus://offline/ref=B450E8F42B6F9EFC8BF7829AFEBFD737D3E655FFCCB2E9D6D8F478C8708B3BD4853F56E53C268EC21317EA97BEDC542B9F72B41761175087D19CC4EAt105D" TargetMode="External"/><Relationship Id="rId19" Type="http://schemas.openxmlformats.org/officeDocument/2006/relationships/hyperlink" Target="consultantplus://offline/ref=E5E1B4418E45899180495E233FC5E1367CF95FEC55CAA92D86C3903D941C5617D81B62EAA5F6996D7EE6ADDAAB056739BB63C45BB454C5E2E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92B41F36A8524151554C50FD2B164D0F5A1AE0486210644CE89E6F3377B569759A436FA1D19550743897F330399B6074B0773BE67CDE52C8A9683DDr60CU" TargetMode="External"/><Relationship Id="rId14" Type="http://schemas.openxmlformats.org/officeDocument/2006/relationships/hyperlink" Target="consultantplus://offline/ref=860B3F1552CF37442421468C8EC5DBC54D26AEFA476771DCA54034FE4D8F323F7D63D97DA18BD1F1DFCA4BC6006A3008842C7AEA00289731F3D46096kEx4B" TargetMode="External"/><Relationship Id="rId22" Type="http://schemas.openxmlformats.org/officeDocument/2006/relationships/hyperlink" Target="consultantplus://offline/ref=FFFC1EAD870D4997F418972F32595A344AF5B504B27813BEAA4C22A064F5495A3C77BA7C9DFBE5A469AC9F2AF08E5C919A31296AB6F870BBD1B4537BnBW" TargetMode="External"/><Relationship Id="rId27" Type="http://schemas.openxmlformats.org/officeDocument/2006/relationships/image" Target="media/image11.wmf"/><Relationship Id="rId30" Type="http://schemas.openxmlformats.org/officeDocument/2006/relationships/hyperlink" Target="consultantplus://offline/ref=5789FBD925840709FDB23AD14EB7062E168784559593269550E64E8FFAC25D2CD9B017C7985AC99E039952950C1E8756A81FBF834E21A6o7W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E875D-A2FF-48AC-A6C5-848600B53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4122</TotalTime>
  <Pages>30</Pages>
  <Words>8171</Words>
  <Characters>55450</Characters>
  <Application>Microsoft Office Word</Application>
  <DocSecurity>0</DocSecurity>
  <Lines>462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63495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Мурзаева Ольга Олеговна</cp:lastModifiedBy>
  <cp:revision>313</cp:revision>
  <cp:lastPrinted>2021-02-08T02:35:00Z</cp:lastPrinted>
  <dcterms:created xsi:type="dcterms:W3CDTF">2020-07-23T21:45:00Z</dcterms:created>
  <dcterms:modified xsi:type="dcterms:W3CDTF">2021-02-08T02:43:00Z</dcterms:modified>
</cp:coreProperties>
</file>